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41" w:rsidRDefault="00542EE8" w:rsidP="00B63E98">
      <w:pPr>
        <w:pStyle w:val="StandardWeb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Spessart Tou</w:t>
      </w:r>
      <w:r w:rsidR="00431D65">
        <w:rPr>
          <w:rFonts w:ascii="Arial" w:hAnsi="Arial" w:cs="Arial"/>
          <w:b/>
          <w:sz w:val="22"/>
          <w:szCs w:val="22"/>
        </w:rPr>
        <w:t xml:space="preserve">rismus </w:t>
      </w:r>
      <w:r w:rsidR="00B90676">
        <w:rPr>
          <w:rFonts w:ascii="Arial" w:hAnsi="Arial" w:cs="Arial"/>
          <w:b/>
          <w:sz w:val="22"/>
          <w:szCs w:val="22"/>
        </w:rPr>
        <w:t>führt innovative Digital-Kommunikation fort –</w:t>
      </w:r>
      <w:r w:rsidR="00984C17">
        <w:rPr>
          <w:rFonts w:ascii="Arial" w:hAnsi="Arial" w:cs="Arial"/>
          <w:b/>
          <w:sz w:val="22"/>
          <w:szCs w:val="22"/>
        </w:rPr>
        <w:t xml:space="preserve"> On</w:t>
      </w:r>
      <w:r w:rsidR="00B90676">
        <w:rPr>
          <w:rFonts w:ascii="Arial" w:hAnsi="Arial" w:cs="Arial"/>
          <w:b/>
          <w:sz w:val="22"/>
          <w:szCs w:val="22"/>
        </w:rPr>
        <w:t>line</w:t>
      </w:r>
      <w:r w:rsidR="00984C17">
        <w:rPr>
          <w:rFonts w:ascii="Arial" w:hAnsi="Arial" w:cs="Arial"/>
          <w:b/>
          <w:sz w:val="22"/>
          <w:szCs w:val="22"/>
        </w:rPr>
        <w:t>-</w:t>
      </w:r>
      <w:r w:rsidR="00F44CE3">
        <w:rPr>
          <w:rFonts w:ascii="Arial" w:hAnsi="Arial" w:cs="Arial"/>
          <w:b/>
          <w:sz w:val="22"/>
          <w:szCs w:val="22"/>
        </w:rPr>
        <w:t>Kampagne</w:t>
      </w:r>
      <w:r w:rsidR="00B90676">
        <w:rPr>
          <w:rFonts w:ascii="Arial" w:hAnsi="Arial" w:cs="Arial"/>
          <w:b/>
          <w:sz w:val="22"/>
          <w:szCs w:val="22"/>
        </w:rPr>
        <w:t xml:space="preserve"> </w:t>
      </w:r>
      <w:r w:rsidR="00F44CE3">
        <w:rPr>
          <w:rFonts w:ascii="Arial" w:hAnsi="Arial" w:cs="Arial"/>
          <w:b/>
          <w:sz w:val="22"/>
          <w:szCs w:val="22"/>
        </w:rPr>
        <w:t>mit Mountainbike-Bloggern</w:t>
      </w:r>
    </w:p>
    <w:p w:rsidR="00B63E98" w:rsidRPr="001C5B9A" w:rsidRDefault="00B63E98" w:rsidP="00B63E98">
      <w:pPr>
        <w:pStyle w:val="StandardWeb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0676" w:rsidRDefault="009D5F9F" w:rsidP="004B5A5A">
      <w:pPr>
        <w:pStyle w:val="Standard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Gelnhausen, </w:t>
      </w:r>
      <w:r w:rsidR="0090712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="00802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2018.</w:t>
      </w:r>
      <w:r w:rsidRPr="009D5F9F">
        <w:rPr>
          <w:rFonts w:ascii="Arial" w:hAnsi="Arial" w:cs="Arial"/>
          <w:sz w:val="22"/>
          <w:szCs w:val="22"/>
        </w:rPr>
        <w:t xml:space="preserve"> </w:t>
      </w:r>
      <w:r w:rsidR="00B90676">
        <w:rPr>
          <w:rFonts w:ascii="Arial" w:hAnsi="Arial" w:cs="Arial"/>
          <w:sz w:val="22"/>
          <w:szCs w:val="22"/>
        </w:rPr>
        <w:t>In Zusammenarbei</w:t>
      </w:r>
      <w:r w:rsidR="00B90676" w:rsidRPr="009D5F9F">
        <w:rPr>
          <w:rFonts w:ascii="Arial" w:hAnsi="Arial" w:cs="Arial"/>
          <w:sz w:val="22"/>
          <w:szCs w:val="22"/>
        </w:rPr>
        <w:t>t mit de</w:t>
      </w:r>
      <w:r w:rsidR="00B90676">
        <w:rPr>
          <w:rFonts w:ascii="Arial" w:hAnsi="Arial" w:cs="Arial"/>
          <w:sz w:val="22"/>
          <w:szCs w:val="22"/>
        </w:rPr>
        <w:t>r</w:t>
      </w:r>
      <w:r w:rsidR="00B90676" w:rsidRPr="009D5F9F">
        <w:rPr>
          <w:rFonts w:ascii="Arial" w:hAnsi="Arial" w:cs="Arial"/>
          <w:sz w:val="22"/>
          <w:szCs w:val="22"/>
        </w:rPr>
        <w:t xml:space="preserve"> </w:t>
      </w:r>
      <w:r w:rsidR="00984C17">
        <w:rPr>
          <w:rFonts w:ascii="Arial" w:hAnsi="Arial" w:cs="Arial"/>
          <w:sz w:val="22"/>
          <w:szCs w:val="22"/>
        </w:rPr>
        <w:t>bundesweiten VW Camper-</w:t>
      </w:r>
      <w:r w:rsidR="00B90676">
        <w:rPr>
          <w:rFonts w:ascii="Arial" w:hAnsi="Arial" w:cs="Arial"/>
          <w:sz w:val="22"/>
          <w:szCs w:val="22"/>
        </w:rPr>
        <w:t>Vermietung roadsurfer.de und den Bike-Bloggern von Trail</w:t>
      </w:r>
      <w:r w:rsidR="00907122">
        <w:rPr>
          <w:rFonts w:ascii="Arial" w:hAnsi="Arial" w:cs="Arial"/>
          <w:sz w:val="22"/>
          <w:szCs w:val="22"/>
        </w:rPr>
        <w:t xml:space="preserve"> </w:t>
      </w:r>
      <w:r w:rsidR="00B90676">
        <w:rPr>
          <w:rFonts w:ascii="Arial" w:hAnsi="Arial" w:cs="Arial"/>
          <w:sz w:val="22"/>
          <w:szCs w:val="22"/>
        </w:rPr>
        <w:t xml:space="preserve">Business präsentiert der hessische Spessart sein breitgefächertes </w:t>
      </w:r>
      <w:r w:rsidR="00907122">
        <w:rPr>
          <w:rFonts w:ascii="Arial" w:hAnsi="Arial" w:cs="Arial"/>
          <w:sz w:val="22"/>
          <w:szCs w:val="22"/>
        </w:rPr>
        <w:t>Mountainbike</w:t>
      </w:r>
      <w:r w:rsidR="00B90676">
        <w:rPr>
          <w:rFonts w:ascii="Arial" w:hAnsi="Arial" w:cs="Arial"/>
          <w:sz w:val="22"/>
          <w:szCs w:val="22"/>
        </w:rPr>
        <w:t xml:space="preserve">-Strecken-Netz in einer umfangreichen Kampagne mit eigener </w:t>
      </w:r>
      <w:hyperlink r:id="rId8" w:history="1">
        <w:r w:rsidR="00B90676" w:rsidRPr="001C7A2C">
          <w:rPr>
            <w:rStyle w:val="Hyperlink"/>
            <w:rFonts w:ascii="Arial" w:hAnsi="Arial" w:cs="Arial"/>
            <w:sz w:val="22"/>
            <w:szCs w:val="22"/>
          </w:rPr>
          <w:t>Lan</w:t>
        </w:r>
        <w:r w:rsidR="00B90676" w:rsidRPr="001C7A2C">
          <w:rPr>
            <w:rStyle w:val="Hyperlink"/>
            <w:rFonts w:ascii="Arial" w:hAnsi="Arial" w:cs="Arial"/>
            <w:sz w:val="22"/>
            <w:szCs w:val="22"/>
          </w:rPr>
          <w:t>d</w:t>
        </w:r>
        <w:r w:rsidR="00B90676" w:rsidRPr="001C7A2C">
          <w:rPr>
            <w:rStyle w:val="Hyperlink"/>
            <w:rFonts w:ascii="Arial" w:hAnsi="Arial" w:cs="Arial"/>
            <w:sz w:val="22"/>
            <w:szCs w:val="22"/>
          </w:rPr>
          <w:t>ingpage</w:t>
        </w:r>
      </w:hyperlink>
      <w:r w:rsidR="00B90676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B90676" w:rsidRPr="001C7A2C">
          <w:rPr>
            <w:rStyle w:val="Hyperlink"/>
            <w:rFonts w:ascii="Arial" w:hAnsi="Arial" w:cs="Arial"/>
            <w:sz w:val="22"/>
            <w:szCs w:val="22"/>
          </w:rPr>
          <w:t>Videos</w:t>
        </w:r>
      </w:hyperlink>
      <w:r w:rsidR="00B90676">
        <w:rPr>
          <w:rFonts w:ascii="Arial" w:hAnsi="Arial" w:cs="Arial"/>
          <w:sz w:val="22"/>
          <w:szCs w:val="22"/>
        </w:rPr>
        <w:t xml:space="preserve"> und zweisprachigen </w:t>
      </w:r>
      <w:hyperlink r:id="rId10" w:history="1">
        <w:r w:rsidR="00B90676">
          <w:rPr>
            <w:rStyle w:val="Hyperlink"/>
            <w:rFonts w:ascii="Arial" w:hAnsi="Arial" w:cs="Arial"/>
            <w:sz w:val="22"/>
            <w:szCs w:val="22"/>
          </w:rPr>
          <w:t>Reiseberichten</w:t>
        </w:r>
      </w:hyperlink>
      <w:r w:rsidR="00B90676">
        <w:rPr>
          <w:rFonts w:ascii="Arial" w:hAnsi="Arial" w:cs="Arial"/>
          <w:sz w:val="22"/>
          <w:szCs w:val="22"/>
        </w:rPr>
        <w:t xml:space="preserve">. </w:t>
      </w:r>
      <w:r w:rsidR="001C5B9A">
        <w:rPr>
          <w:rFonts w:ascii="Arial" w:hAnsi="Arial" w:cs="Arial"/>
          <w:sz w:val="22"/>
          <w:szCs w:val="22"/>
        </w:rPr>
        <w:t xml:space="preserve">Nach </w:t>
      </w:r>
      <w:r w:rsidR="00B63E98">
        <w:rPr>
          <w:rFonts w:ascii="Arial" w:hAnsi="Arial" w:cs="Arial"/>
          <w:sz w:val="22"/>
          <w:szCs w:val="22"/>
        </w:rPr>
        <w:t>dem</w:t>
      </w:r>
      <w:r w:rsidR="001C5B9A">
        <w:rPr>
          <w:rFonts w:ascii="Arial" w:hAnsi="Arial" w:cs="Arial"/>
          <w:sz w:val="22"/>
          <w:szCs w:val="22"/>
        </w:rPr>
        <w:t xml:space="preserve"> Spessart Blog, dem WhatsApp-Newsletter „</w:t>
      </w:r>
      <w:r w:rsidR="0046614B">
        <w:rPr>
          <w:rFonts w:ascii="Arial" w:hAnsi="Arial" w:cs="Arial"/>
          <w:sz w:val="22"/>
          <w:szCs w:val="22"/>
        </w:rPr>
        <w:t>#SpessartGeflue</w:t>
      </w:r>
      <w:r w:rsidR="001C5B9A">
        <w:rPr>
          <w:rFonts w:ascii="Arial" w:hAnsi="Arial" w:cs="Arial"/>
          <w:sz w:val="22"/>
          <w:szCs w:val="22"/>
        </w:rPr>
        <w:t>ster“ und der Zufallsreise „Spessart im Glück“ folgt</w:t>
      </w:r>
      <w:r w:rsidR="00B90676">
        <w:rPr>
          <w:rFonts w:ascii="Arial" w:hAnsi="Arial" w:cs="Arial"/>
          <w:sz w:val="22"/>
          <w:szCs w:val="22"/>
        </w:rPr>
        <w:t xml:space="preserve"> somit</w:t>
      </w:r>
      <w:r w:rsidR="001C5B9A">
        <w:rPr>
          <w:rFonts w:ascii="Arial" w:hAnsi="Arial" w:cs="Arial"/>
          <w:sz w:val="22"/>
          <w:szCs w:val="22"/>
        </w:rPr>
        <w:t xml:space="preserve"> </w:t>
      </w:r>
      <w:r w:rsidR="00A2055A">
        <w:rPr>
          <w:rFonts w:ascii="Arial" w:hAnsi="Arial" w:cs="Arial"/>
          <w:sz w:val="22"/>
          <w:szCs w:val="22"/>
        </w:rPr>
        <w:t xml:space="preserve">ein weiterer Schritt in </w:t>
      </w:r>
      <w:r w:rsidR="00773DA4">
        <w:rPr>
          <w:rFonts w:ascii="Arial" w:hAnsi="Arial" w:cs="Arial"/>
          <w:sz w:val="22"/>
          <w:szCs w:val="22"/>
        </w:rPr>
        <w:t>d</w:t>
      </w:r>
      <w:r w:rsidR="00A2055A">
        <w:rPr>
          <w:rFonts w:ascii="Arial" w:hAnsi="Arial" w:cs="Arial"/>
          <w:sz w:val="22"/>
          <w:szCs w:val="22"/>
        </w:rPr>
        <w:t>er</w:t>
      </w:r>
      <w:r w:rsidR="00B90676">
        <w:rPr>
          <w:rFonts w:ascii="Arial" w:hAnsi="Arial" w:cs="Arial"/>
          <w:sz w:val="22"/>
          <w:szCs w:val="22"/>
        </w:rPr>
        <w:t xml:space="preserve"> innovativen O</w:t>
      </w:r>
      <w:r w:rsidR="00A2055A">
        <w:rPr>
          <w:rFonts w:ascii="Arial" w:hAnsi="Arial" w:cs="Arial"/>
          <w:sz w:val="22"/>
          <w:szCs w:val="22"/>
        </w:rPr>
        <w:t>nline</w:t>
      </w:r>
      <w:r w:rsidR="00B90676">
        <w:rPr>
          <w:rFonts w:ascii="Arial" w:hAnsi="Arial" w:cs="Arial"/>
          <w:sz w:val="22"/>
          <w:szCs w:val="22"/>
        </w:rPr>
        <w:t>-</w:t>
      </w:r>
      <w:r w:rsidR="00A2055A">
        <w:rPr>
          <w:rFonts w:ascii="Arial" w:hAnsi="Arial" w:cs="Arial"/>
          <w:sz w:val="22"/>
          <w:szCs w:val="22"/>
        </w:rPr>
        <w:t>Kommunikation von Spessart Tourismus</w:t>
      </w:r>
      <w:r w:rsidR="00B90676">
        <w:rPr>
          <w:rFonts w:ascii="Arial" w:hAnsi="Arial" w:cs="Arial"/>
          <w:sz w:val="22"/>
          <w:szCs w:val="22"/>
        </w:rPr>
        <w:t>.</w:t>
      </w:r>
    </w:p>
    <w:p w:rsidR="009D5F9F" w:rsidRDefault="0046614B" w:rsidP="004B5A5A">
      <w:pPr>
        <w:pStyle w:val="Standard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Während </w:t>
      </w:r>
      <w:r w:rsidR="00431D65">
        <w:rPr>
          <w:rFonts w:ascii="Arial" w:hAnsi="Arial" w:cs="Arial"/>
          <w:sz w:val="22"/>
          <w:szCs w:val="22"/>
        </w:rPr>
        <w:t>ihres</w:t>
      </w:r>
      <w:r>
        <w:rPr>
          <w:rFonts w:ascii="Arial" w:hAnsi="Arial" w:cs="Arial"/>
          <w:sz w:val="22"/>
          <w:szCs w:val="22"/>
        </w:rPr>
        <w:t xml:space="preserve"> Roadtrips </w:t>
      </w:r>
      <w:r w:rsidR="009C783B">
        <w:rPr>
          <w:rFonts w:ascii="Arial" w:hAnsi="Arial" w:cs="Arial"/>
          <w:sz w:val="22"/>
          <w:szCs w:val="22"/>
        </w:rPr>
        <w:t xml:space="preserve">im größten zusammenhängenden Laubmischwald Deutschlands erkundeten </w:t>
      </w:r>
      <w:r>
        <w:rPr>
          <w:rFonts w:ascii="Arial" w:hAnsi="Arial" w:cs="Arial"/>
          <w:sz w:val="22"/>
          <w:szCs w:val="22"/>
        </w:rPr>
        <w:t xml:space="preserve">die </w:t>
      </w:r>
      <w:r w:rsidR="00907122">
        <w:rPr>
          <w:rFonts w:ascii="Arial" w:hAnsi="Arial" w:cs="Arial"/>
          <w:sz w:val="22"/>
          <w:szCs w:val="22"/>
        </w:rPr>
        <w:t>Mountainbike</w:t>
      </w:r>
      <w:r>
        <w:rPr>
          <w:rFonts w:ascii="Arial" w:hAnsi="Arial" w:cs="Arial"/>
          <w:sz w:val="22"/>
          <w:szCs w:val="22"/>
        </w:rPr>
        <w:t>-Experten von Trail</w:t>
      </w:r>
      <w:r w:rsidR="00907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 </w:t>
      </w:r>
      <w:r w:rsidR="009C783B">
        <w:rPr>
          <w:rFonts w:ascii="Arial" w:hAnsi="Arial" w:cs="Arial"/>
          <w:sz w:val="22"/>
          <w:szCs w:val="22"/>
        </w:rPr>
        <w:t>unterschiedlichste</w:t>
      </w:r>
      <w:r w:rsidR="00907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Trails. </w:t>
      </w:r>
      <w:r w:rsidR="00C032DB">
        <w:rPr>
          <w:rFonts w:ascii="Arial" w:hAnsi="Arial" w:cs="Arial"/>
          <w:sz w:val="22"/>
          <w:szCs w:val="22"/>
        </w:rPr>
        <w:t xml:space="preserve">Begleitet wurde die Reise von der Bikeschule trailflow, die als regionaler Partner einen Querschnitt durch die vielfältigen Routen zusammenstellte. </w:t>
      </w:r>
      <w:r>
        <w:rPr>
          <w:rFonts w:ascii="Arial" w:hAnsi="Arial" w:cs="Arial"/>
          <w:sz w:val="22"/>
          <w:szCs w:val="22"/>
        </w:rPr>
        <w:t xml:space="preserve">Auf ihrer </w:t>
      </w:r>
      <w:r w:rsidR="00431D65">
        <w:rPr>
          <w:rFonts w:ascii="Arial" w:hAnsi="Arial" w:cs="Arial"/>
          <w:sz w:val="22"/>
          <w:szCs w:val="22"/>
        </w:rPr>
        <w:t>Tour durch den Spessart</w:t>
      </w:r>
      <w:r>
        <w:rPr>
          <w:rFonts w:ascii="Arial" w:hAnsi="Arial" w:cs="Arial"/>
          <w:sz w:val="22"/>
          <w:szCs w:val="22"/>
        </w:rPr>
        <w:t xml:space="preserve"> parkten die Influencer </w:t>
      </w:r>
      <w:r w:rsidR="00431D65">
        <w:rPr>
          <w:rFonts w:ascii="Arial" w:hAnsi="Arial" w:cs="Arial"/>
          <w:sz w:val="22"/>
          <w:szCs w:val="22"/>
        </w:rPr>
        <w:t>den ihnen zur Verfügung gestellten</w:t>
      </w:r>
      <w:r>
        <w:rPr>
          <w:rFonts w:ascii="Arial" w:hAnsi="Arial" w:cs="Arial"/>
          <w:sz w:val="22"/>
          <w:szCs w:val="22"/>
        </w:rPr>
        <w:t xml:space="preserve"> VW Camper </w:t>
      </w:r>
      <w:r w:rsidR="00E03A50">
        <w:rPr>
          <w:rFonts w:ascii="Arial" w:hAnsi="Arial" w:cs="Arial"/>
          <w:sz w:val="22"/>
          <w:szCs w:val="22"/>
        </w:rPr>
        <w:t>an unterschiedlichen Stationen und brachen von dort zu ihren Touren auf zwei Rädern auf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783B" w:rsidRDefault="009C783B" w:rsidP="009C783B">
      <w:pPr>
        <w:pStyle w:val="Standard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Besucher</w:t>
      </w:r>
      <w:r w:rsidR="00B63E98">
        <w:rPr>
          <w:rFonts w:ascii="Arial" w:hAnsi="Arial" w:cs="Arial"/>
          <w:sz w:val="22"/>
          <w:szCs w:val="22"/>
        </w:rPr>
        <w:t xml:space="preserve"> können sich </w:t>
      </w:r>
      <w:r w:rsidR="00B90676">
        <w:rPr>
          <w:rFonts w:ascii="Arial" w:hAnsi="Arial" w:cs="Arial"/>
          <w:sz w:val="22"/>
          <w:szCs w:val="22"/>
        </w:rPr>
        <w:t>durch d</w:t>
      </w:r>
      <w:r w:rsidR="00F44CE3">
        <w:rPr>
          <w:rFonts w:ascii="Arial" w:hAnsi="Arial" w:cs="Arial"/>
          <w:sz w:val="22"/>
          <w:szCs w:val="22"/>
        </w:rPr>
        <w:t xml:space="preserve">en </w:t>
      </w:r>
      <w:r w:rsidR="00B90676">
        <w:rPr>
          <w:rFonts w:ascii="Arial" w:hAnsi="Arial" w:cs="Arial"/>
          <w:sz w:val="22"/>
          <w:szCs w:val="22"/>
        </w:rPr>
        <w:t>O</w:t>
      </w:r>
      <w:r w:rsidR="00B63E98">
        <w:rPr>
          <w:rFonts w:ascii="Arial" w:hAnsi="Arial" w:cs="Arial"/>
          <w:sz w:val="22"/>
          <w:szCs w:val="22"/>
        </w:rPr>
        <w:t>nline</w:t>
      </w:r>
      <w:r w:rsidR="00B90676">
        <w:rPr>
          <w:rFonts w:ascii="Arial" w:hAnsi="Arial" w:cs="Arial"/>
          <w:sz w:val="22"/>
          <w:szCs w:val="22"/>
        </w:rPr>
        <w:t>-</w:t>
      </w:r>
      <w:r w:rsidR="00F44CE3">
        <w:rPr>
          <w:rFonts w:ascii="Arial" w:hAnsi="Arial" w:cs="Arial"/>
          <w:sz w:val="22"/>
          <w:szCs w:val="22"/>
        </w:rPr>
        <w:t xml:space="preserve">Reiseführer auf trail-business.com </w:t>
      </w:r>
      <w:r w:rsidR="00B63E98">
        <w:rPr>
          <w:rFonts w:ascii="Arial" w:hAnsi="Arial" w:cs="Arial"/>
          <w:sz w:val="22"/>
          <w:szCs w:val="22"/>
        </w:rPr>
        <w:t>schon vor dem Antritt ihrer Bike-Reise einen genauen Überblick verschaffen und die Blogbeiträge auf Englisch e</w:t>
      </w:r>
      <w:bookmarkStart w:id="0" w:name="_GoBack"/>
      <w:bookmarkEnd w:id="0"/>
      <w:r w:rsidR="00B63E98">
        <w:rPr>
          <w:rFonts w:ascii="Arial" w:hAnsi="Arial" w:cs="Arial"/>
          <w:sz w:val="22"/>
          <w:szCs w:val="22"/>
        </w:rPr>
        <w:t xml:space="preserve">rmöglichen ab sofort auch ausländischen Besuchern eine genaue Planung ihrer Reise.  </w:t>
      </w:r>
    </w:p>
    <w:p w:rsidR="00B90676" w:rsidRDefault="00B90676" w:rsidP="009C783B">
      <w:pPr>
        <w:pStyle w:val="Standard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unter: </w:t>
      </w:r>
      <w:hyperlink r:id="rId11" w:history="1">
        <w:r w:rsidRPr="00DF4D3A">
          <w:rPr>
            <w:rStyle w:val="Hyperlink"/>
            <w:rFonts w:ascii="Arial" w:hAnsi="Arial" w:cs="Arial"/>
            <w:sz w:val="22"/>
            <w:szCs w:val="22"/>
          </w:rPr>
          <w:t>www.spessart-tourismus.de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109BC" w:rsidRDefault="00B109BC" w:rsidP="004B5A5A">
      <w:pPr>
        <w:pStyle w:val="StandardWeb"/>
        <w:spacing w:after="240" w:line="360" w:lineRule="auto"/>
        <w:jc w:val="both"/>
        <w:rPr>
          <w:color w:val="1F497D"/>
        </w:rPr>
      </w:pPr>
    </w:p>
    <w:sectPr w:rsidR="00B109BC" w:rsidSect="00CB3E01">
      <w:headerReference w:type="default" r:id="rId12"/>
      <w:footerReference w:type="default" r:id="rId13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DD" w:rsidRDefault="00BF79DD" w:rsidP="00CB3E01">
      <w:pPr>
        <w:spacing w:after="0" w:line="240" w:lineRule="auto"/>
      </w:pPr>
      <w:r>
        <w:separator/>
      </w:r>
    </w:p>
  </w:endnote>
  <w:endnote w:type="continuationSeparator" w:id="0">
    <w:p w:rsidR="00BF79DD" w:rsidRDefault="00BF79DD" w:rsidP="00C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DD" w:rsidRPr="00654E3E" w:rsidRDefault="00BF79DD" w:rsidP="00CB3E01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:rsidR="00BF79DD" w:rsidRPr="00D62A8E" w:rsidRDefault="00BF79DD" w:rsidP="005B3239">
    <w:pPr>
      <w:pStyle w:val="Kopfzeile"/>
      <w:tabs>
        <w:tab w:val="left" w:pos="8364"/>
      </w:tabs>
      <w:ind w:right="-286"/>
      <w:rPr>
        <w:rFonts w:cs="Arial"/>
        <w:bCs/>
        <w:sz w:val="18"/>
        <w:szCs w:val="18"/>
        <w:lang w:val="de-DE"/>
      </w:rPr>
    </w:pPr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Experts GmbH, </w:t>
    </w:r>
    <w:r>
      <w:rPr>
        <w:rFonts w:cs="Arial"/>
        <w:bCs/>
        <w:sz w:val="18"/>
        <w:szCs w:val="18"/>
        <w:lang w:val="de-DE"/>
      </w:rPr>
      <w:t xml:space="preserve">Christine Landschneider </w:t>
    </w:r>
    <w:r>
      <w:rPr>
        <w:rFonts w:cs="Arial"/>
        <w:sz w:val="18"/>
        <w:szCs w:val="18"/>
        <w:lang w:val="de-DE"/>
      </w:rPr>
      <w:t>|</w:t>
    </w:r>
    <w:r>
      <w:rPr>
        <w:rFonts w:cs="Arial"/>
        <w:bCs/>
        <w:sz w:val="18"/>
        <w:szCs w:val="18"/>
        <w:lang w:val="de-DE"/>
      </w:rPr>
      <w:t xml:space="preserve"> Juliane Wiedemann,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Landstraße 184, 60314 Frankfurt, Tel.: + 49 69 175371-046 |-040 I -032, </w:t>
    </w:r>
    <w:r w:rsidRPr="00826650">
      <w:rPr>
        <w:rFonts w:cs="Arial"/>
        <w:sz w:val="18"/>
        <w:szCs w:val="18"/>
        <w:lang w:val="de-DE"/>
      </w:rPr>
      <w:t xml:space="preserve">Mail: </w:t>
    </w:r>
    <w:hyperlink r:id="rId1" w:history="1">
      <w:r w:rsidRPr="00826650">
        <w:rPr>
          <w:rStyle w:val="Hyperlink"/>
          <w:color w:val="auto"/>
        </w:rPr>
        <w:t>presse.spessart@gce-agency.com</w:t>
      </w:r>
    </w:hyperlink>
    <w:r w:rsidRPr="00713755">
      <w:rPr>
        <w:rFonts w:cs="Arial"/>
        <w:bCs/>
        <w:sz w:val="18"/>
        <w:szCs w:val="18"/>
        <w:lang w:val="de-DE"/>
      </w:rPr>
      <w:t xml:space="preserve">, </w:t>
    </w:r>
    <w:r>
      <w:rPr>
        <w:rFonts w:cs="Arial"/>
        <w:bCs/>
        <w:sz w:val="18"/>
        <w:szCs w:val="18"/>
        <w:lang w:val="de-DE"/>
      </w:rPr>
      <w:t>Web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DD" w:rsidRDefault="00BF79DD" w:rsidP="00CB3E01">
      <w:pPr>
        <w:spacing w:after="0" w:line="240" w:lineRule="auto"/>
      </w:pPr>
      <w:r>
        <w:separator/>
      </w:r>
    </w:p>
  </w:footnote>
  <w:footnote w:type="continuationSeparator" w:id="0">
    <w:p w:rsidR="00BF79DD" w:rsidRDefault="00BF79DD" w:rsidP="00C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DD" w:rsidRDefault="00BF79D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1AC976" wp14:editId="1AAF7772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1266825" cy="1185964"/>
          <wp:effectExtent l="0" t="0" r="0" b="0"/>
          <wp:wrapSquare wrapText="bothSides"/>
          <wp:docPr id="2" name="Grafik 2" descr="K:\Spessart\Bilder und Logos\Logos\Spessart_Logo_Stempel_rgb_72dpi_ohne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pessart\Bilder und Logos\Logos\Spessart_Logo_Stempel_rgb_72dpi_ohne 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DD" w:rsidRDefault="00BF79DD">
    <w:pPr>
      <w:pStyle w:val="Kopfzeile"/>
    </w:pPr>
  </w:p>
  <w:p w:rsidR="00BF79DD" w:rsidRDefault="00BF79DD">
    <w:pPr>
      <w:pStyle w:val="Kopfzeile"/>
    </w:pPr>
  </w:p>
  <w:p w:rsidR="00BF79DD" w:rsidRDefault="00BF79DD">
    <w:pPr>
      <w:pStyle w:val="Kopfzeile"/>
    </w:pPr>
  </w:p>
  <w:p w:rsidR="00BF79DD" w:rsidRDefault="00BF79DD">
    <w:pPr>
      <w:pStyle w:val="Kopfzeile"/>
    </w:pPr>
  </w:p>
  <w:p w:rsidR="00BF79DD" w:rsidRDefault="00BF79DD">
    <w:pPr>
      <w:pStyle w:val="Kopfzeile"/>
    </w:pPr>
  </w:p>
  <w:p w:rsidR="00BF79DD" w:rsidRDefault="00BF79DD" w:rsidP="00140EEB">
    <w:pPr>
      <w:spacing w:after="0"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PRESSEMITTEILUNG</w:t>
    </w:r>
  </w:p>
  <w:p w:rsidR="00BF79DD" w:rsidRPr="00140EEB" w:rsidRDefault="00BF79DD" w:rsidP="00140EEB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517"/>
    <w:multiLevelType w:val="multilevel"/>
    <w:tmpl w:val="4B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3E8D"/>
    <w:multiLevelType w:val="multilevel"/>
    <w:tmpl w:val="AC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D16CB"/>
    <w:multiLevelType w:val="multilevel"/>
    <w:tmpl w:val="C2A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E2553"/>
    <w:multiLevelType w:val="multilevel"/>
    <w:tmpl w:val="35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9580D"/>
    <w:multiLevelType w:val="multilevel"/>
    <w:tmpl w:val="4CC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01025"/>
    <w:multiLevelType w:val="multilevel"/>
    <w:tmpl w:val="0C6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6035F"/>
    <w:multiLevelType w:val="hybridMultilevel"/>
    <w:tmpl w:val="37A4D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7395"/>
    <w:multiLevelType w:val="hybridMultilevel"/>
    <w:tmpl w:val="C0EE1C54"/>
    <w:lvl w:ilvl="0" w:tplc="02D4F3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04"/>
    <w:rsid w:val="00001B82"/>
    <w:rsid w:val="00003860"/>
    <w:rsid w:val="00003F15"/>
    <w:rsid w:val="00004007"/>
    <w:rsid w:val="00004AF1"/>
    <w:rsid w:val="0000651A"/>
    <w:rsid w:val="00007035"/>
    <w:rsid w:val="00007679"/>
    <w:rsid w:val="000101AA"/>
    <w:rsid w:val="00011908"/>
    <w:rsid w:val="00011ADD"/>
    <w:rsid w:val="000121A6"/>
    <w:rsid w:val="00014831"/>
    <w:rsid w:val="000217A8"/>
    <w:rsid w:val="00021A0C"/>
    <w:rsid w:val="00024878"/>
    <w:rsid w:val="00031163"/>
    <w:rsid w:val="00031B27"/>
    <w:rsid w:val="00031C11"/>
    <w:rsid w:val="00032DA0"/>
    <w:rsid w:val="000339DE"/>
    <w:rsid w:val="0003464C"/>
    <w:rsid w:val="00035FCB"/>
    <w:rsid w:val="000405F5"/>
    <w:rsid w:val="00041633"/>
    <w:rsid w:val="0004202A"/>
    <w:rsid w:val="00042E39"/>
    <w:rsid w:val="0004396A"/>
    <w:rsid w:val="00045290"/>
    <w:rsid w:val="000454C4"/>
    <w:rsid w:val="00046764"/>
    <w:rsid w:val="00050087"/>
    <w:rsid w:val="00050B54"/>
    <w:rsid w:val="00053CA8"/>
    <w:rsid w:val="000548B1"/>
    <w:rsid w:val="00057D3C"/>
    <w:rsid w:val="00061315"/>
    <w:rsid w:val="00063400"/>
    <w:rsid w:val="00065018"/>
    <w:rsid w:val="00065D9C"/>
    <w:rsid w:val="00073010"/>
    <w:rsid w:val="00075A6D"/>
    <w:rsid w:val="00077FB4"/>
    <w:rsid w:val="00080253"/>
    <w:rsid w:val="000808CF"/>
    <w:rsid w:val="000813F4"/>
    <w:rsid w:val="00083725"/>
    <w:rsid w:val="00084DE7"/>
    <w:rsid w:val="000850AD"/>
    <w:rsid w:val="0008715D"/>
    <w:rsid w:val="00091ADD"/>
    <w:rsid w:val="00091B29"/>
    <w:rsid w:val="0009213B"/>
    <w:rsid w:val="000948E1"/>
    <w:rsid w:val="000A195E"/>
    <w:rsid w:val="000A2160"/>
    <w:rsid w:val="000A252C"/>
    <w:rsid w:val="000A5F1B"/>
    <w:rsid w:val="000A6093"/>
    <w:rsid w:val="000A6444"/>
    <w:rsid w:val="000A747B"/>
    <w:rsid w:val="000B0731"/>
    <w:rsid w:val="000B277E"/>
    <w:rsid w:val="000B2E5E"/>
    <w:rsid w:val="000B3547"/>
    <w:rsid w:val="000B492C"/>
    <w:rsid w:val="000B645E"/>
    <w:rsid w:val="000B722C"/>
    <w:rsid w:val="000B73AD"/>
    <w:rsid w:val="000C01CD"/>
    <w:rsid w:val="000C02C3"/>
    <w:rsid w:val="000C3CB2"/>
    <w:rsid w:val="000C3ED0"/>
    <w:rsid w:val="000C530B"/>
    <w:rsid w:val="000D2D58"/>
    <w:rsid w:val="000D35E9"/>
    <w:rsid w:val="000E0287"/>
    <w:rsid w:val="000E13F5"/>
    <w:rsid w:val="000E28A9"/>
    <w:rsid w:val="000E34F0"/>
    <w:rsid w:val="000E3648"/>
    <w:rsid w:val="000E3C4F"/>
    <w:rsid w:val="000E5A8F"/>
    <w:rsid w:val="000E5F47"/>
    <w:rsid w:val="000E76DB"/>
    <w:rsid w:val="000F0619"/>
    <w:rsid w:val="000F0841"/>
    <w:rsid w:val="000F1EA9"/>
    <w:rsid w:val="000F26C5"/>
    <w:rsid w:val="000F4A96"/>
    <w:rsid w:val="000F5D31"/>
    <w:rsid w:val="000F6014"/>
    <w:rsid w:val="000F66EF"/>
    <w:rsid w:val="00100560"/>
    <w:rsid w:val="00100EDC"/>
    <w:rsid w:val="0010122E"/>
    <w:rsid w:val="00101CF0"/>
    <w:rsid w:val="001021B1"/>
    <w:rsid w:val="00102F0B"/>
    <w:rsid w:val="00102F93"/>
    <w:rsid w:val="00105AEB"/>
    <w:rsid w:val="001067B2"/>
    <w:rsid w:val="0011030C"/>
    <w:rsid w:val="00113300"/>
    <w:rsid w:val="001161D2"/>
    <w:rsid w:val="0011727A"/>
    <w:rsid w:val="00121F40"/>
    <w:rsid w:val="0012285B"/>
    <w:rsid w:val="00124210"/>
    <w:rsid w:val="001249A6"/>
    <w:rsid w:val="00124D80"/>
    <w:rsid w:val="00125265"/>
    <w:rsid w:val="00126A61"/>
    <w:rsid w:val="0012730C"/>
    <w:rsid w:val="00127677"/>
    <w:rsid w:val="00127C42"/>
    <w:rsid w:val="0013167B"/>
    <w:rsid w:val="001325F2"/>
    <w:rsid w:val="001328BB"/>
    <w:rsid w:val="00133026"/>
    <w:rsid w:val="001333CF"/>
    <w:rsid w:val="0013347C"/>
    <w:rsid w:val="00133DB4"/>
    <w:rsid w:val="00134B44"/>
    <w:rsid w:val="00135EAE"/>
    <w:rsid w:val="00140EEB"/>
    <w:rsid w:val="0014161A"/>
    <w:rsid w:val="001416A5"/>
    <w:rsid w:val="00143760"/>
    <w:rsid w:val="00144076"/>
    <w:rsid w:val="00144E4F"/>
    <w:rsid w:val="00145665"/>
    <w:rsid w:val="0015059D"/>
    <w:rsid w:val="0015119F"/>
    <w:rsid w:val="0015305D"/>
    <w:rsid w:val="0015404C"/>
    <w:rsid w:val="0015651D"/>
    <w:rsid w:val="001571FA"/>
    <w:rsid w:val="0015725F"/>
    <w:rsid w:val="00160358"/>
    <w:rsid w:val="0016196B"/>
    <w:rsid w:val="00161C61"/>
    <w:rsid w:val="001622DA"/>
    <w:rsid w:val="001634CE"/>
    <w:rsid w:val="00164B58"/>
    <w:rsid w:val="0017034A"/>
    <w:rsid w:val="00172676"/>
    <w:rsid w:val="001751F6"/>
    <w:rsid w:val="0017559A"/>
    <w:rsid w:val="001759E5"/>
    <w:rsid w:val="001809DF"/>
    <w:rsid w:val="00180B69"/>
    <w:rsid w:val="00182AE0"/>
    <w:rsid w:val="00185C3D"/>
    <w:rsid w:val="00190FF7"/>
    <w:rsid w:val="00192189"/>
    <w:rsid w:val="001A063F"/>
    <w:rsid w:val="001A1356"/>
    <w:rsid w:val="001A2D19"/>
    <w:rsid w:val="001A39B7"/>
    <w:rsid w:val="001A6389"/>
    <w:rsid w:val="001A6DF6"/>
    <w:rsid w:val="001B0143"/>
    <w:rsid w:val="001B154E"/>
    <w:rsid w:val="001B1B06"/>
    <w:rsid w:val="001B5793"/>
    <w:rsid w:val="001B715B"/>
    <w:rsid w:val="001C2CED"/>
    <w:rsid w:val="001C36E4"/>
    <w:rsid w:val="001C4EA1"/>
    <w:rsid w:val="001C5262"/>
    <w:rsid w:val="001C5B9A"/>
    <w:rsid w:val="001C7A2C"/>
    <w:rsid w:val="001D01A5"/>
    <w:rsid w:val="001D0E00"/>
    <w:rsid w:val="001D3EBE"/>
    <w:rsid w:val="001D48C3"/>
    <w:rsid w:val="001D5421"/>
    <w:rsid w:val="001D57C5"/>
    <w:rsid w:val="001D5E8E"/>
    <w:rsid w:val="001D66AB"/>
    <w:rsid w:val="001D6D54"/>
    <w:rsid w:val="001D7A16"/>
    <w:rsid w:val="001E0E57"/>
    <w:rsid w:val="001E2029"/>
    <w:rsid w:val="001E23B8"/>
    <w:rsid w:val="001E56C2"/>
    <w:rsid w:val="001F22BF"/>
    <w:rsid w:val="001F30AF"/>
    <w:rsid w:val="001F372B"/>
    <w:rsid w:val="001F3B70"/>
    <w:rsid w:val="001F3B99"/>
    <w:rsid w:val="001F5B28"/>
    <w:rsid w:val="001F69BE"/>
    <w:rsid w:val="0020089A"/>
    <w:rsid w:val="00200BC0"/>
    <w:rsid w:val="002018B4"/>
    <w:rsid w:val="00202D22"/>
    <w:rsid w:val="002032D2"/>
    <w:rsid w:val="00205C2C"/>
    <w:rsid w:val="002109F9"/>
    <w:rsid w:val="00210A2C"/>
    <w:rsid w:val="00211588"/>
    <w:rsid w:val="00211A34"/>
    <w:rsid w:val="002124A1"/>
    <w:rsid w:val="00214BB1"/>
    <w:rsid w:val="00215237"/>
    <w:rsid w:val="002155CE"/>
    <w:rsid w:val="002157EE"/>
    <w:rsid w:val="0021765B"/>
    <w:rsid w:val="00217E73"/>
    <w:rsid w:val="00217FAE"/>
    <w:rsid w:val="00220F9E"/>
    <w:rsid w:val="002221D3"/>
    <w:rsid w:val="00222760"/>
    <w:rsid w:val="002229E1"/>
    <w:rsid w:val="002232CD"/>
    <w:rsid w:val="00223A95"/>
    <w:rsid w:val="00223D83"/>
    <w:rsid w:val="00227426"/>
    <w:rsid w:val="00227571"/>
    <w:rsid w:val="00227B15"/>
    <w:rsid w:val="002300CB"/>
    <w:rsid w:val="0023110D"/>
    <w:rsid w:val="00232944"/>
    <w:rsid w:val="002360B0"/>
    <w:rsid w:val="002364B3"/>
    <w:rsid w:val="002365AF"/>
    <w:rsid w:val="002366AB"/>
    <w:rsid w:val="00236D4E"/>
    <w:rsid w:val="0024026D"/>
    <w:rsid w:val="00242015"/>
    <w:rsid w:val="00242099"/>
    <w:rsid w:val="00245312"/>
    <w:rsid w:val="002462E6"/>
    <w:rsid w:val="002465B4"/>
    <w:rsid w:val="00247B7B"/>
    <w:rsid w:val="00250A08"/>
    <w:rsid w:val="002517C3"/>
    <w:rsid w:val="0025257C"/>
    <w:rsid w:val="00253714"/>
    <w:rsid w:val="00253A1A"/>
    <w:rsid w:val="002543F4"/>
    <w:rsid w:val="00256631"/>
    <w:rsid w:val="00256A59"/>
    <w:rsid w:val="00256F3F"/>
    <w:rsid w:val="00260FAE"/>
    <w:rsid w:val="00260FCE"/>
    <w:rsid w:val="00261E07"/>
    <w:rsid w:val="00261F76"/>
    <w:rsid w:val="0026394B"/>
    <w:rsid w:val="00265376"/>
    <w:rsid w:val="0026585E"/>
    <w:rsid w:val="002727E4"/>
    <w:rsid w:val="00274068"/>
    <w:rsid w:val="00280447"/>
    <w:rsid w:val="002806A2"/>
    <w:rsid w:val="00280ED7"/>
    <w:rsid w:val="002824C7"/>
    <w:rsid w:val="002837E4"/>
    <w:rsid w:val="00283901"/>
    <w:rsid w:val="00284032"/>
    <w:rsid w:val="00286D08"/>
    <w:rsid w:val="00287CD7"/>
    <w:rsid w:val="00290BDA"/>
    <w:rsid w:val="00291323"/>
    <w:rsid w:val="00291BCD"/>
    <w:rsid w:val="00292261"/>
    <w:rsid w:val="00293FA6"/>
    <w:rsid w:val="00294652"/>
    <w:rsid w:val="00295DFD"/>
    <w:rsid w:val="002A0717"/>
    <w:rsid w:val="002A0F82"/>
    <w:rsid w:val="002A15DA"/>
    <w:rsid w:val="002A1B7B"/>
    <w:rsid w:val="002A2139"/>
    <w:rsid w:val="002A3910"/>
    <w:rsid w:val="002A3ECA"/>
    <w:rsid w:val="002A59CC"/>
    <w:rsid w:val="002B1E18"/>
    <w:rsid w:val="002B4326"/>
    <w:rsid w:val="002B797A"/>
    <w:rsid w:val="002C297E"/>
    <w:rsid w:val="002C4626"/>
    <w:rsid w:val="002C53B5"/>
    <w:rsid w:val="002C559C"/>
    <w:rsid w:val="002C5E5B"/>
    <w:rsid w:val="002C76F6"/>
    <w:rsid w:val="002D0041"/>
    <w:rsid w:val="002D0B6E"/>
    <w:rsid w:val="002D33D1"/>
    <w:rsid w:val="002D4414"/>
    <w:rsid w:val="002D70A3"/>
    <w:rsid w:val="002D71BD"/>
    <w:rsid w:val="002D7D4D"/>
    <w:rsid w:val="002E0BF7"/>
    <w:rsid w:val="002E11C9"/>
    <w:rsid w:val="002E4129"/>
    <w:rsid w:val="002E77EA"/>
    <w:rsid w:val="002E7D15"/>
    <w:rsid w:val="002F170F"/>
    <w:rsid w:val="002F28CD"/>
    <w:rsid w:val="002F298B"/>
    <w:rsid w:val="002F36C8"/>
    <w:rsid w:val="002F487A"/>
    <w:rsid w:val="002F4F98"/>
    <w:rsid w:val="002F5396"/>
    <w:rsid w:val="002F5EA0"/>
    <w:rsid w:val="002F616E"/>
    <w:rsid w:val="002F6B56"/>
    <w:rsid w:val="002F7F8A"/>
    <w:rsid w:val="00300714"/>
    <w:rsid w:val="00301A24"/>
    <w:rsid w:val="00302CD6"/>
    <w:rsid w:val="00302EC7"/>
    <w:rsid w:val="00305684"/>
    <w:rsid w:val="00305C08"/>
    <w:rsid w:val="00310233"/>
    <w:rsid w:val="00310434"/>
    <w:rsid w:val="0031104F"/>
    <w:rsid w:val="00313163"/>
    <w:rsid w:val="003150DD"/>
    <w:rsid w:val="00315402"/>
    <w:rsid w:val="00316CED"/>
    <w:rsid w:val="003207F3"/>
    <w:rsid w:val="00322F23"/>
    <w:rsid w:val="0032389F"/>
    <w:rsid w:val="0032563F"/>
    <w:rsid w:val="00330C00"/>
    <w:rsid w:val="003314AA"/>
    <w:rsid w:val="0033248A"/>
    <w:rsid w:val="00333A4F"/>
    <w:rsid w:val="00333AD2"/>
    <w:rsid w:val="00333BEC"/>
    <w:rsid w:val="00334A82"/>
    <w:rsid w:val="00335799"/>
    <w:rsid w:val="00335A1B"/>
    <w:rsid w:val="00336C0E"/>
    <w:rsid w:val="0033795D"/>
    <w:rsid w:val="00337970"/>
    <w:rsid w:val="003404D3"/>
    <w:rsid w:val="00340E0E"/>
    <w:rsid w:val="0034215D"/>
    <w:rsid w:val="00342208"/>
    <w:rsid w:val="00342CC1"/>
    <w:rsid w:val="00344C15"/>
    <w:rsid w:val="00345F71"/>
    <w:rsid w:val="00347F6C"/>
    <w:rsid w:val="003509D8"/>
    <w:rsid w:val="00353CE4"/>
    <w:rsid w:val="00356135"/>
    <w:rsid w:val="0035756F"/>
    <w:rsid w:val="003600A3"/>
    <w:rsid w:val="00360693"/>
    <w:rsid w:val="00361AAC"/>
    <w:rsid w:val="003626EF"/>
    <w:rsid w:val="003632BD"/>
    <w:rsid w:val="0036351C"/>
    <w:rsid w:val="0036417C"/>
    <w:rsid w:val="00366208"/>
    <w:rsid w:val="003701CE"/>
    <w:rsid w:val="00370966"/>
    <w:rsid w:val="00373049"/>
    <w:rsid w:val="003741A4"/>
    <w:rsid w:val="00376E22"/>
    <w:rsid w:val="00377EA6"/>
    <w:rsid w:val="00377FD5"/>
    <w:rsid w:val="0038102B"/>
    <w:rsid w:val="00381A7B"/>
    <w:rsid w:val="00382A2F"/>
    <w:rsid w:val="003841BF"/>
    <w:rsid w:val="003850C8"/>
    <w:rsid w:val="0038566D"/>
    <w:rsid w:val="003911EF"/>
    <w:rsid w:val="00392783"/>
    <w:rsid w:val="00392F51"/>
    <w:rsid w:val="00395C30"/>
    <w:rsid w:val="00396821"/>
    <w:rsid w:val="0039727A"/>
    <w:rsid w:val="003977B4"/>
    <w:rsid w:val="003A13BE"/>
    <w:rsid w:val="003A1B99"/>
    <w:rsid w:val="003A23DB"/>
    <w:rsid w:val="003A3446"/>
    <w:rsid w:val="003A34F6"/>
    <w:rsid w:val="003A425F"/>
    <w:rsid w:val="003A48AA"/>
    <w:rsid w:val="003A492E"/>
    <w:rsid w:val="003A6326"/>
    <w:rsid w:val="003A66C5"/>
    <w:rsid w:val="003B09B6"/>
    <w:rsid w:val="003B3297"/>
    <w:rsid w:val="003B3B5C"/>
    <w:rsid w:val="003B4207"/>
    <w:rsid w:val="003B4D04"/>
    <w:rsid w:val="003B50F9"/>
    <w:rsid w:val="003B5ACF"/>
    <w:rsid w:val="003B6082"/>
    <w:rsid w:val="003B7266"/>
    <w:rsid w:val="003B7734"/>
    <w:rsid w:val="003C2853"/>
    <w:rsid w:val="003C29D1"/>
    <w:rsid w:val="003C3484"/>
    <w:rsid w:val="003C418F"/>
    <w:rsid w:val="003C55F3"/>
    <w:rsid w:val="003C5C78"/>
    <w:rsid w:val="003D0EA9"/>
    <w:rsid w:val="003D12F5"/>
    <w:rsid w:val="003D1C5B"/>
    <w:rsid w:val="003D3A58"/>
    <w:rsid w:val="003D4FD2"/>
    <w:rsid w:val="003D591C"/>
    <w:rsid w:val="003D5A23"/>
    <w:rsid w:val="003D5AF7"/>
    <w:rsid w:val="003D6029"/>
    <w:rsid w:val="003D6D50"/>
    <w:rsid w:val="003D76E6"/>
    <w:rsid w:val="003D7C5D"/>
    <w:rsid w:val="003E0CED"/>
    <w:rsid w:val="003E68FC"/>
    <w:rsid w:val="003F008F"/>
    <w:rsid w:val="003F0C77"/>
    <w:rsid w:val="003F11D2"/>
    <w:rsid w:val="003F1672"/>
    <w:rsid w:val="003F3FFE"/>
    <w:rsid w:val="003F43D5"/>
    <w:rsid w:val="003F49CB"/>
    <w:rsid w:val="003F5DD8"/>
    <w:rsid w:val="003F6774"/>
    <w:rsid w:val="003F6B3D"/>
    <w:rsid w:val="003F6BDC"/>
    <w:rsid w:val="003F7BCE"/>
    <w:rsid w:val="004007E0"/>
    <w:rsid w:val="00400DD9"/>
    <w:rsid w:val="00401673"/>
    <w:rsid w:val="00401B18"/>
    <w:rsid w:val="00402A80"/>
    <w:rsid w:val="00403B0E"/>
    <w:rsid w:val="0040406A"/>
    <w:rsid w:val="00404C38"/>
    <w:rsid w:val="004065B1"/>
    <w:rsid w:val="0040709D"/>
    <w:rsid w:val="00407720"/>
    <w:rsid w:val="004119BC"/>
    <w:rsid w:val="00411B82"/>
    <w:rsid w:val="00413DA6"/>
    <w:rsid w:val="004146C8"/>
    <w:rsid w:val="00414929"/>
    <w:rsid w:val="004167B5"/>
    <w:rsid w:val="00416D19"/>
    <w:rsid w:val="00417EC2"/>
    <w:rsid w:val="00420047"/>
    <w:rsid w:val="00420246"/>
    <w:rsid w:val="00426451"/>
    <w:rsid w:val="00427B1B"/>
    <w:rsid w:val="00430139"/>
    <w:rsid w:val="00430388"/>
    <w:rsid w:val="00431D65"/>
    <w:rsid w:val="00432828"/>
    <w:rsid w:val="0043458B"/>
    <w:rsid w:val="004349D6"/>
    <w:rsid w:val="00440688"/>
    <w:rsid w:val="00441CFF"/>
    <w:rsid w:val="00442D4F"/>
    <w:rsid w:val="00443AFE"/>
    <w:rsid w:val="004451B4"/>
    <w:rsid w:val="0044570C"/>
    <w:rsid w:val="00446373"/>
    <w:rsid w:val="0044657B"/>
    <w:rsid w:val="0044690A"/>
    <w:rsid w:val="00446C6F"/>
    <w:rsid w:val="004476F9"/>
    <w:rsid w:val="004541AA"/>
    <w:rsid w:val="004545AD"/>
    <w:rsid w:val="00454D9C"/>
    <w:rsid w:val="00455BA4"/>
    <w:rsid w:val="00455E2C"/>
    <w:rsid w:val="00456556"/>
    <w:rsid w:val="00456E8B"/>
    <w:rsid w:val="00457715"/>
    <w:rsid w:val="00457956"/>
    <w:rsid w:val="00457CED"/>
    <w:rsid w:val="004611EC"/>
    <w:rsid w:val="00461531"/>
    <w:rsid w:val="00461777"/>
    <w:rsid w:val="004619AB"/>
    <w:rsid w:val="00463090"/>
    <w:rsid w:val="0046324C"/>
    <w:rsid w:val="00463917"/>
    <w:rsid w:val="00463C6E"/>
    <w:rsid w:val="00464B5B"/>
    <w:rsid w:val="0046614B"/>
    <w:rsid w:val="00466FE1"/>
    <w:rsid w:val="004706AC"/>
    <w:rsid w:val="00470C46"/>
    <w:rsid w:val="00471285"/>
    <w:rsid w:val="00474559"/>
    <w:rsid w:val="004751AC"/>
    <w:rsid w:val="00475800"/>
    <w:rsid w:val="00475E5A"/>
    <w:rsid w:val="00476734"/>
    <w:rsid w:val="00476919"/>
    <w:rsid w:val="00476AA8"/>
    <w:rsid w:val="00477BA2"/>
    <w:rsid w:val="00483815"/>
    <w:rsid w:val="00483D3D"/>
    <w:rsid w:val="00484403"/>
    <w:rsid w:val="004846BF"/>
    <w:rsid w:val="004853F0"/>
    <w:rsid w:val="004877AE"/>
    <w:rsid w:val="00492221"/>
    <w:rsid w:val="00492CB2"/>
    <w:rsid w:val="00493B03"/>
    <w:rsid w:val="004941FA"/>
    <w:rsid w:val="00495E34"/>
    <w:rsid w:val="004962E8"/>
    <w:rsid w:val="00496B76"/>
    <w:rsid w:val="00497F7D"/>
    <w:rsid w:val="004A109C"/>
    <w:rsid w:val="004A12FF"/>
    <w:rsid w:val="004A1DF1"/>
    <w:rsid w:val="004A2F09"/>
    <w:rsid w:val="004A54D8"/>
    <w:rsid w:val="004A5A29"/>
    <w:rsid w:val="004A5BAA"/>
    <w:rsid w:val="004A765A"/>
    <w:rsid w:val="004B3254"/>
    <w:rsid w:val="004B476B"/>
    <w:rsid w:val="004B5A5A"/>
    <w:rsid w:val="004B7306"/>
    <w:rsid w:val="004C2509"/>
    <w:rsid w:val="004C4CBF"/>
    <w:rsid w:val="004C577B"/>
    <w:rsid w:val="004C6314"/>
    <w:rsid w:val="004C7392"/>
    <w:rsid w:val="004C7B3A"/>
    <w:rsid w:val="004D0F4D"/>
    <w:rsid w:val="004D22DF"/>
    <w:rsid w:val="004D2FE4"/>
    <w:rsid w:val="004E1579"/>
    <w:rsid w:val="004E1791"/>
    <w:rsid w:val="004E241A"/>
    <w:rsid w:val="004E7126"/>
    <w:rsid w:val="004F0AE2"/>
    <w:rsid w:val="004F0F5E"/>
    <w:rsid w:val="004F1B5D"/>
    <w:rsid w:val="004F351A"/>
    <w:rsid w:val="004F3612"/>
    <w:rsid w:val="004F638A"/>
    <w:rsid w:val="004F6E68"/>
    <w:rsid w:val="004F72B3"/>
    <w:rsid w:val="004F7C7B"/>
    <w:rsid w:val="005017F6"/>
    <w:rsid w:val="005022C4"/>
    <w:rsid w:val="00502423"/>
    <w:rsid w:val="005040D8"/>
    <w:rsid w:val="00504F7B"/>
    <w:rsid w:val="005058D9"/>
    <w:rsid w:val="00506416"/>
    <w:rsid w:val="00506FA4"/>
    <w:rsid w:val="005106B0"/>
    <w:rsid w:val="005107AE"/>
    <w:rsid w:val="0051133C"/>
    <w:rsid w:val="00513867"/>
    <w:rsid w:val="00513FC7"/>
    <w:rsid w:val="00514A79"/>
    <w:rsid w:val="00521296"/>
    <w:rsid w:val="005212E0"/>
    <w:rsid w:val="00521E37"/>
    <w:rsid w:val="00522D1A"/>
    <w:rsid w:val="005238DC"/>
    <w:rsid w:val="0052434B"/>
    <w:rsid w:val="00526BDD"/>
    <w:rsid w:val="00531A17"/>
    <w:rsid w:val="0053346D"/>
    <w:rsid w:val="00533647"/>
    <w:rsid w:val="00533C9B"/>
    <w:rsid w:val="00534471"/>
    <w:rsid w:val="00534F14"/>
    <w:rsid w:val="00540FA4"/>
    <w:rsid w:val="005411E5"/>
    <w:rsid w:val="00542EE8"/>
    <w:rsid w:val="005458E7"/>
    <w:rsid w:val="00545AD2"/>
    <w:rsid w:val="005475C6"/>
    <w:rsid w:val="005500DA"/>
    <w:rsid w:val="0055171D"/>
    <w:rsid w:val="0055288C"/>
    <w:rsid w:val="00554738"/>
    <w:rsid w:val="00554ADB"/>
    <w:rsid w:val="0055625D"/>
    <w:rsid w:val="005571CE"/>
    <w:rsid w:val="0055728B"/>
    <w:rsid w:val="00560B3F"/>
    <w:rsid w:val="005617E4"/>
    <w:rsid w:val="005618C9"/>
    <w:rsid w:val="00563D3A"/>
    <w:rsid w:val="00564082"/>
    <w:rsid w:val="00567799"/>
    <w:rsid w:val="00570D82"/>
    <w:rsid w:val="0057600A"/>
    <w:rsid w:val="0057711E"/>
    <w:rsid w:val="005802DE"/>
    <w:rsid w:val="00581A8D"/>
    <w:rsid w:val="00582D5B"/>
    <w:rsid w:val="0058371D"/>
    <w:rsid w:val="0058387D"/>
    <w:rsid w:val="00584DCA"/>
    <w:rsid w:val="00585107"/>
    <w:rsid w:val="00585CFD"/>
    <w:rsid w:val="00586AB8"/>
    <w:rsid w:val="005908B4"/>
    <w:rsid w:val="00591129"/>
    <w:rsid w:val="00592320"/>
    <w:rsid w:val="00592F4B"/>
    <w:rsid w:val="0059729C"/>
    <w:rsid w:val="005A0389"/>
    <w:rsid w:val="005A1086"/>
    <w:rsid w:val="005A18A6"/>
    <w:rsid w:val="005A25CB"/>
    <w:rsid w:val="005A2AD2"/>
    <w:rsid w:val="005A2C04"/>
    <w:rsid w:val="005A3780"/>
    <w:rsid w:val="005A50FA"/>
    <w:rsid w:val="005A606A"/>
    <w:rsid w:val="005B06D5"/>
    <w:rsid w:val="005B162F"/>
    <w:rsid w:val="005B3239"/>
    <w:rsid w:val="005B3A63"/>
    <w:rsid w:val="005B4D4B"/>
    <w:rsid w:val="005B6306"/>
    <w:rsid w:val="005B72CD"/>
    <w:rsid w:val="005C147F"/>
    <w:rsid w:val="005C1643"/>
    <w:rsid w:val="005C1F84"/>
    <w:rsid w:val="005C2406"/>
    <w:rsid w:val="005C5233"/>
    <w:rsid w:val="005C6927"/>
    <w:rsid w:val="005C75B0"/>
    <w:rsid w:val="005C76CC"/>
    <w:rsid w:val="005D0742"/>
    <w:rsid w:val="005D2B72"/>
    <w:rsid w:val="005D313F"/>
    <w:rsid w:val="005D40ED"/>
    <w:rsid w:val="005D4E6F"/>
    <w:rsid w:val="005E28BE"/>
    <w:rsid w:val="005E3DA3"/>
    <w:rsid w:val="005E3E86"/>
    <w:rsid w:val="005E40A1"/>
    <w:rsid w:val="005F0306"/>
    <w:rsid w:val="005F3162"/>
    <w:rsid w:val="005F5C3B"/>
    <w:rsid w:val="005F7C2A"/>
    <w:rsid w:val="00602010"/>
    <w:rsid w:val="00604649"/>
    <w:rsid w:val="00606262"/>
    <w:rsid w:val="006063B8"/>
    <w:rsid w:val="00606BC8"/>
    <w:rsid w:val="00606D43"/>
    <w:rsid w:val="00606FAD"/>
    <w:rsid w:val="0060786B"/>
    <w:rsid w:val="00607B95"/>
    <w:rsid w:val="006104EC"/>
    <w:rsid w:val="00613DB2"/>
    <w:rsid w:val="006140A7"/>
    <w:rsid w:val="006166EA"/>
    <w:rsid w:val="00616E3A"/>
    <w:rsid w:val="00617A15"/>
    <w:rsid w:val="0062024E"/>
    <w:rsid w:val="006207B6"/>
    <w:rsid w:val="00620995"/>
    <w:rsid w:val="00622C12"/>
    <w:rsid w:val="00623FE6"/>
    <w:rsid w:val="00625DDD"/>
    <w:rsid w:val="00626324"/>
    <w:rsid w:val="00626D1C"/>
    <w:rsid w:val="00634E49"/>
    <w:rsid w:val="00637E13"/>
    <w:rsid w:val="00641215"/>
    <w:rsid w:val="006416C2"/>
    <w:rsid w:val="00642266"/>
    <w:rsid w:val="00642E60"/>
    <w:rsid w:val="00644258"/>
    <w:rsid w:val="006447DB"/>
    <w:rsid w:val="0064506A"/>
    <w:rsid w:val="00645DB3"/>
    <w:rsid w:val="0064708D"/>
    <w:rsid w:val="00647753"/>
    <w:rsid w:val="006513B3"/>
    <w:rsid w:val="00653277"/>
    <w:rsid w:val="0065594A"/>
    <w:rsid w:val="00656FA2"/>
    <w:rsid w:val="00666A60"/>
    <w:rsid w:val="00667F22"/>
    <w:rsid w:val="006714C2"/>
    <w:rsid w:val="00676AC3"/>
    <w:rsid w:val="0068130D"/>
    <w:rsid w:val="006820F0"/>
    <w:rsid w:val="00683DD5"/>
    <w:rsid w:val="00684792"/>
    <w:rsid w:val="0068491F"/>
    <w:rsid w:val="00687CAD"/>
    <w:rsid w:val="006915D3"/>
    <w:rsid w:val="00695711"/>
    <w:rsid w:val="00695DBF"/>
    <w:rsid w:val="00697B53"/>
    <w:rsid w:val="00697CF6"/>
    <w:rsid w:val="006A0079"/>
    <w:rsid w:val="006A09C8"/>
    <w:rsid w:val="006A0C0D"/>
    <w:rsid w:val="006A0F3C"/>
    <w:rsid w:val="006A19AD"/>
    <w:rsid w:val="006A1A67"/>
    <w:rsid w:val="006A1EFE"/>
    <w:rsid w:val="006A1F33"/>
    <w:rsid w:val="006A24B9"/>
    <w:rsid w:val="006A26F8"/>
    <w:rsid w:val="006A5286"/>
    <w:rsid w:val="006B2D63"/>
    <w:rsid w:val="006B3BA7"/>
    <w:rsid w:val="006B402D"/>
    <w:rsid w:val="006B4764"/>
    <w:rsid w:val="006B50DB"/>
    <w:rsid w:val="006B730B"/>
    <w:rsid w:val="006C0995"/>
    <w:rsid w:val="006C1EED"/>
    <w:rsid w:val="006C2C75"/>
    <w:rsid w:val="006C470D"/>
    <w:rsid w:val="006C54EC"/>
    <w:rsid w:val="006C645C"/>
    <w:rsid w:val="006C69CB"/>
    <w:rsid w:val="006C7E02"/>
    <w:rsid w:val="006D017C"/>
    <w:rsid w:val="006D2C26"/>
    <w:rsid w:val="006D42B3"/>
    <w:rsid w:val="006D470A"/>
    <w:rsid w:val="006D4BD4"/>
    <w:rsid w:val="006D5504"/>
    <w:rsid w:val="006D65DC"/>
    <w:rsid w:val="006E131A"/>
    <w:rsid w:val="006E2183"/>
    <w:rsid w:val="006E2DDC"/>
    <w:rsid w:val="006E2F49"/>
    <w:rsid w:val="006E433C"/>
    <w:rsid w:val="006E46BA"/>
    <w:rsid w:val="006E4B79"/>
    <w:rsid w:val="006E610A"/>
    <w:rsid w:val="006E6F8B"/>
    <w:rsid w:val="006F00A5"/>
    <w:rsid w:val="006F236F"/>
    <w:rsid w:val="006F3EEA"/>
    <w:rsid w:val="006F41D9"/>
    <w:rsid w:val="006F57F2"/>
    <w:rsid w:val="006F59D5"/>
    <w:rsid w:val="006F76AA"/>
    <w:rsid w:val="006F7793"/>
    <w:rsid w:val="007003DF"/>
    <w:rsid w:val="00701F26"/>
    <w:rsid w:val="00702A16"/>
    <w:rsid w:val="007035D9"/>
    <w:rsid w:val="00705A87"/>
    <w:rsid w:val="00706134"/>
    <w:rsid w:val="00707C3F"/>
    <w:rsid w:val="00710080"/>
    <w:rsid w:val="00710338"/>
    <w:rsid w:val="00710C8A"/>
    <w:rsid w:val="00711371"/>
    <w:rsid w:val="00713755"/>
    <w:rsid w:val="0071392D"/>
    <w:rsid w:val="00715DA5"/>
    <w:rsid w:val="00716C36"/>
    <w:rsid w:val="00717CCA"/>
    <w:rsid w:val="00721073"/>
    <w:rsid w:val="007233F8"/>
    <w:rsid w:val="00723644"/>
    <w:rsid w:val="00726968"/>
    <w:rsid w:val="00726E00"/>
    <w:rsid w:val="00730B10"/>
    <w:rsid w:val="007331D1"/>
    <w:rsid w:val="00733930"/>
    <w:rsid w:val="00734788"/>
    <w:rsid w:val="007347A5"/>
    <w:rsid w:val="00735048"/>
    <w:rsid w:val="007353C1"/>
    <w:rsid w:val="00735B9A"/>
    <w:rsid w:val="00735F6D"/>
    <w:rsid w:val="0073655B"/>
    <w:rsid w:val="00740121"/>
    <w:rsid w:val="0074146B"/>
    <w:rsid w:val="007416BC"/>
    <w:rsid w:val="00741896"/>
    <w:rsid w:val="00742697"/>
    <w:rsid w:val="007441A0"/>
    <w:rsid w:val="007441EA"/>
    <w:rsid w:val="00744CC5"/>
    <w:rsid w:val="00746770"/>
    <w:rsid w:val="007500C3"/>
    <w:rsid w:val="00750C2F"/>
    <w:rsid w:val="00751E20"/>
    <w:rsid w:val="0075431F"/>
    <w:rsid w:val="00755EBE"/>
    <w:rsid w:val="00757312"/>
    <w:rsid w:val="00757B3D"/>
    <w:rsid w:val="00762EFA"/>
    <w:rsid w:val="0076301F"/>
    <w:rsid w:val="007630FB"/>
    <w:rsid w:val="007639FD"/>
    <w:rsid w:val="00763B21"/>
    <w:rsid w:val="00763E76"/>
    <w:rsid w:val="007640E7"/>
    <w:rsid w:val="007713E5"/>
    <w:rsid w:val="00772413"/>
    <w:rsid w:val="00772B10"/>
    <w:rsid w:val="0077303A"/>
    <w:rsid w:val="0077322D"/>
    <w:rsid w:val="00773DA4"/>
    <w:rsid w:val="00775260"/>
    <w:rsid w:val="00775EC2"/>
    <w:rsid w:val="00777803"/>
    <w:rsid w:val="00777B29"/>
    <w:rsid w:val="00780ABD"/>
    <w:rsid w:val="007823F7"/>
    <w:rsid w:val="007868BE"/>
    <w:rsid w:val="00787BBA"/>
    <w:rsid w:val="0079269E"/>
    <w:rsid w:val="0079304E"/>
    <w:rsid w:val="00793D73"/>
    <w:rsid w:val="00797709"/>
    <w:rsid w:val="007A0676"/>
    <w:rsid w:val="007A0E5A"/>
    <w:rsid w:val="007A1DBB"/>
    <w:rsid w:val="007A3594"/>
    <w:rsid w:val="007A5555"/>
    <w:rsid w:val="007A6DAE"/>
    <w:rsid w:val="007B01E0"/>
    <w:rsid w:val="007B30E1"/>
    <w:rsid w:val="007B31F1"/>
    <w:rsid w:val="007B3A2F"/>
    <w:rsid w:val="007B4746"/>
    <w:rsid w:val="007B5C1C"/>
    <w:rsid w:val="007B660E"/>
    <w:rsid w:val="007B7962"/>
    <w:rsid w:val="007B79BB"/>
    <w:rsid w:val="007C00E8"/>
    <w:rsid w:val="007C0561"/>
    <w:rsid w:val="007C2685"/>
    <w:rsid w:val="007C3DC4"/>
    <w:rsid w:val="007C5026"/>
    <w:rsid w:val="007C555E"/>
    <w:rsid w:val="007C5600"/>
    <w:rsid w:val="007C65A9"/>
    <w:rsid w:val="007C661F"/>
    <w:rsid w:val="007C75E4"/>
    <w:rsid w:val="007D08A5"/>
    <w:rsid w:val="007D0E0A"/>
    <w:rsid w:val="007D3372"/>
    <w:rsid w:val="007D3AB7"/>
    <w:rsid w:val="007D48A0"/>
    <w:rsid w:val="007D55C8"/>
    <w:rsid w:val="007D64B8"/>
    <w:rsid w:val="007D73DE"/>
    <w:rsid w:val="007D7B17"/>
    <w:rsid w:val="007E0A76"/>
    <w:rsid w:val="007E15B6"/>
    <w:rsid w:val="007E1A49"/>
    <w:rsid w:val="007E1B46"/>
    <w:rsid w:val="007E1C18"/>
    <w:rsid w:val="007E1EBB"/>
    <w:rsid w:val="007E536F"/>
    <w:rsid w:val="007E6771"/>
    <w:rsid w:val="007E724D"/>
    <w:rsid w:val="007F2DFF"/>
    <w:rsid w:val="007F3792"/>
    <w:rsid w:val="007F3825"/>
    <w:rsid w:val="007F3F91"/>
    <w:rsid w:val="008001B0"/>
    <w:rsid w:val="00800EE7"/>
    <w:rsid w:val="00802127"/>
    <w:rsid w:val="00802F41"/>
    <w:rsid w:val="00804017"/>
    <w:rsid w:val="00804CB1"/>
    <w:rsid w:val="00804D69"/>
    <w:rsid w:val="00806359"/>
    <w:rsid w:val="00810528"/>
    <w:rsid w:val="008113F4"/>
    <w:rsid w:val="00812CDF"/>
    <w:rsid w:val="0081320D"/>
    <w:rsid w:val="008155D7"/>
    <w:rsid w:val="00817FBF"/>
    <w:rsid w:val="008209C2"/>
    <w:rsid w:val="00820B70"/>
    <w:rsid w:val="00822A2F"/>
    <w:rsid w:val="00822B3C"/>
    <w:rsid w:val="00822D5F"/>
    <w:rsid w:val="0082302A"/>
    <w:rsid w:val="008238B4"/>
    <w:rsid w:val="00823969"/>
    <w:rsid w:val="008250C3"/>
    <w:rsid w:val="00825A91"/>
    <w:rsid w:val="00826D90"/>
    <w:rsid w:val="00830244"/>
    <w:rsid w:val="00830DDF"/>
    <w:rsid w:val="008313E2"/>
    <w:rsid w:val="00831573"/>
    <w:rsid w:val="00831623"/>
    <w:rsid w:val="008316B1"/>
    <w:rsid w:val="00833F76"/>
    <w:rsid w:val="00834BC4"/>
    <w:rsid w:val="00834EDD"/>
    <w:rsid w:val="008354C7"/>
    <w:rsid w:val="0083737A"/>
    <w:rsid w:val="008419E5"/>
    <w:rsid w:val="00841F1D"/>
    <w:rsid w:val="00842FE3"/>
    <w:rsid w:val="00843456"/>
    <w:rsid w:val="008451D1"/>
    <w:rsid w:val="0084564C"/>
    <w:rsid w:val="0084660A"/>
    <w:rsid w:val="00847239"/>
    <w:rsid w:val="00847536"/>
    <w:rsid w:val="00852220"/>
    <w:rsid w:val="00852DC6"/>
    <w:rsid w:val="00854221"/>
    <w:rsid w:val="0085429B"/>
    <w:rsid w:val="00856172"/>
    <w:rsid w:val="008564D5"/>
    <w:rsid w:val="00856A08"/>
    <w:rsid w:val="00857D91"/>
    <w:rsid w:val="008602CD"/>
    <w:rsid w:val="0086673C"/>
    <w:rsid w:val="008711CF"/>
    <w:rsid w:val="008714AF"/>
    <w:rsid w:val="00875A8D"/>
    <w:rsid w:val="00877E2B"/>
    <w:rsid w:val="00880B3A"/>
    <w:rsid w:val="00881218"/>
    <w:rsid w:val="0088405A"/>
    <w:rsid w:val="00884896"/>
    <w:rsid w:val="00884C9D"/>
    <w:rsid w:val="00885B6D"/>
    <w:rsid w:val="0088605E"/>
    <w:rsid w:val="0088708B"/>
    <w:rsid w:val="00887112"/>
    <w:rsid w:val="00887786"/>
    <w:rsid w:val="00892BAC"/>
    <w:rsid w:val="00892C73"/>
    <w:rsid w:val="00893E6A"/>
    <w:rsid w:val="00894697"/>
    <w:rsid w:val="008948D8"/>
    <w:rsid w:val="00895897"/>
    <w:rsid w:val="00895C71"/>
    <w:rsid w:val="008963B3"/>
    <w:rsid w:val="008A0453"/>
    <w:rsid w:val="008A1840"/>
    <w:rsid w:val="008A18B8"/>
    <w:rsid w:val="008A24B9"/>
    <w:rsid w:val="008A3C78"/>
    <w:rsid w:val="008A4DD5"/>
    <w:rsid w:val="008A597C"/>
    <w:rsid w:val="008A5CD9"/>
    <w:rsid w:val="008A6688"/>
    <w:rsid w:val="008B3E4C"/>
    <w:rsid w:val="008B7028"/>
    <w:rsid w:val="008B702A"/>
    <w:rsid w:val="008C032E"/>
    <w:rsid w:val="008C3855"/>
    <w:rsid w:val="008C4D3E"/>
    <w:rsid w:val="008C7DC9"/>
    <w:rsid w:val="008C7E9A"/>
    <w:rsid w:val="008D1783"/>
    <w:rsid w:val="008D3FEF"/>
    <w:rsid w:val="008D44A7"/>
    <w:rsid w:val="008D48C7"/>
    <w:rsid w:val="008D4F7F"/>
    <w:rsid w:val="008D57B5"/>
    <w:rsid w:val="008D5805"/>
    <w:rsid w:val="008D5B63"/>
    <w:rsid w:val="008E0086"/>
    <w:rsid w:val="008E4880"/>
    <w:rsid w:val="008E4D0A"/>
    <w:rsid w:val="008E5A3E"/>
    <w:rsid w:val="008E7CB0"/>
    <w:rsid w:val="008F0B4A"/>
    <w:rsid w:val="008F25AE"/>
    <w:rsid w:val="008F271B"/>
    <w:rsid w:val="008F6741"/>
    <w:rsid w:val="008F70EB"/>
    <w:rsid w:val="008F7635"/>
    <w:rsid w:val="00901008"/>
    <w:rsid w:val="00902A6F"/>
    <w:rsid w:val="0090352D"/>
    <w:rsid w:val="00905DCB"/>
    <w:rsid w:val="00905E3F"/>
    <w:rsid w:val="009066BB"/>
    <w:rsid w:val="00907012"/>
    <w:rsid w:val="00907122"/>
    <w:rsid w:val="009076DA"/>
    <w:rsid w:val="00910576"/>
    <w:rsid w:val="00911044"/>
    <w:rsid w:val="00911066"/>
    <w:rsid w:val="0091112C"/>
    <w:rsid w:val="00913FB3"/>
    <w:rsid w:val="00914BAF"/>
    <w:rsid w:val="00915A7F"/>
    <w:rsid w:val="00915C21"/>
    <w:rsid w:val="00915F77"/>
    <w:rsid w:val="00917129"/>
    <w:rsid w:val="00917C98"/>
    <w:rsid w:val="0092036C"/>
    <w:rsid w:val="00922215"/>
    <w:rsid w:val="009246A4"/>
    <w:rsid w:val="00930571"/>
    <w:rsid w:val="0093683A"/>
    <w:rsid w:val="0093739D"/>
    <w:rsid w:val="00940E33"/>
    <w:rsid w:val="00940E5B"/>
    <w:rsid w:val="009412E9"/>
    <w:rsid w:val="00942654"/>
    <w:rsid w:val="00942BD9"/>
    <w:rsid w:val="009507C7"/>
    <w:rsid w:val="00952544"/>
    <w:rsid w:val="00952692"/>
    <w:rsid w:val="009534B0"/>
    <w:rsid w:val="00957C50"/>
    <w:rsid w:val="0096034D"/>
    <w:rsid w:val="009620D0"/>
    <w:rsid w:val="00962365"/>
    <w:rsid w:val="00965472"/>
    <w:rsid w:val="00966D6D"/>
    <w:rsid w:val="009673A7"/>
    <w:rsid w:val="00970E1C"/>
    <w:rsid w:val="00972E7E"/>
    <w:rsid w:val="00975422"/>
    <w:rsid w:val="009754EC"/>
    <w:rsid w:val="00977E3C"/>
    <w:rsid w:val="00980C7B"/>
    <w:rsid w:val="00982753"/>
    <w:rsid w:val="00982DBD"/>
    <w:rsid w:val="00983029"/>
    <w:rsid w:val="00983CDB"/>
    <w:rsid w:val="009842DB"/>
    <w:rsid w:val="00984C17"/>
    <w:rsid w:val="00984FE6"/>
    <w:rsid w:val="00990F2B"/>
    <w:rsid w:val="00991854"/>
    <w:rsid w:val="0099252D"/>
    <w:rsid w:val="00993DF5"/>
    <w:rsid w:val="00996873"/>
    <w:rsid w:val="009974DE"/>
    <w:rsid w:val="00997819"/>
    <w:rsid w:val="009A25B1"/>
    <w:rsid w:val="009A5EF3"/>
    <w:rsid w:val="009B0AAC"/>
    <w:rsid w:val="009B0AFE"/>
    <w:rsid w:val="009B20AD"/>
    <w:rsid w:val="009B2B09"/>
    <w:rsid w:val="009B4406"/>
    <w:rsid w:val="009B46F3"/>
    <w:rsid w:val="009B5420"/>
    <w:rsid w:val="009B5770"/>
    <w:rsid w:val="009B59D6"/>
    <w:rsid w:val="009B79A1"/>
    <w:rsid w:val="009C0331"/>
    <w:rsid w:val="009C392B"/>
    <w:rsid w:val="009C4E00"/>
    <w:rsid w:val="009C55FA"/>
    <w:rsid w:val="009C5D5F"/>
    <w:rsid w:val="009C783B"/>
    <w:rsid w:val="009C7D4D"/>
    <w:rsid w:val="009D01BE"/>
    <w:rsid w:val="009D077D"/>
    <w:rsid w:val="009D1417"/>
    <w:rsid w:val="009D15EE"/>
    <w:rsid w:val="009D1A9F"/>
    <w:rsid w:val="009D2951"/>
    <w:rsid w:val="009D3976"/>
    <w:rsid w:val="009D460D"/>
    <w:rsid w:val="009D5F29"/>
    <w:rsid w:val="009D5F9F"/>
    <w:rsid w:val="009D68C1"/>
    <w:rsid w:val="009D7142"/>
    <w:rsid w:val="009D7BA7"/>
    <w:rsid w:val="009E16B0"/>
    <w:rsid w:val="009E1A28"/>
    <w:rsid w:val="009E274F"/>
    <w:rsid w:val="009E4AD4"/>
    <w:rsid w:val="009F07FE"/>
    <w:rsid w:val="009F0F0D"/>
    <w:rsid w:val="009F3767"/>
    <w:rsid w:val="009F5D54"/>
    <w:rsid w:val="00A0070C"/>
    <w:rsid w:val="00A01D28"/>
    <w:rsid w:val="00A04BFD"/>
    <w:rsid w:val="00A10461"/>
    <w:rsid w:val="00A104E4"/>
    <w:rsid w:val="00A10B23"/>
    <w:rsid w:val="00A1142F"/>
    <w:rsid w:val="00A119F4"/>
    <w:rsid w:val="00A159FA"/>
    <w:rsid w:val="00A167B2"/>
    <w:rsid w:val="00A16D54"/>
    <w:rsid w:val="00A2055A"/>
    <w:rsid w:val="00A217A6"/>
    <w:rsid w:val="00A22573"/>
    <w:rsid w:val="00A249D4"/>
    <w:rsid w:val="00A272D1"/>
    <w:rsid w:val="00A27CCC"/>
    <w:rsid w:val="00A27D9F"/>
    <w:rsid w:val="00A3281B"/>
    <w:rsid w:val="00A35725"/>
    <w:rsid w:val="00A40204"/>
    <w:rsid w:val="00A402EF"/>
    <w:rsid w:val="00A40DB6"/>
    <w:rsid w:val="00A47FF0"/>
    <w:rsid w:val="00A50780"/>
    <w:rsid w:val="00A50876"/>
    <w:rsid w:val="00A51374"/>
    <w:rsid w:val="00A55279"/>
    <w:rsid w:val="00A554E5"/>
    <w:rsid w:val="00A55BAE"/>
    <w:rsid w:val="00A55ED4"/>
    <w:rsid w:val="00A6156B"/>
    <w:rsid w:val="00A645F0"/>
    <w:rsid w:val="00A70287"/>
    <w:rsid w:val="00A73387"/>
    <w:rsid w:val="00A733F5"/>
    <w:rsid w:val="00A73E99"/>
    <w:rsid w:val="00A74355"/>
    <w:rsid w:val="00A74E98"/>
    <w:rsid w:val="00A7569B"/>
    <w:rsid w:val="00A76DD1"/>
    <w:rsid w:val="00A7764B"/>
    <w:rsid w:val="00A801F6"/>
    <w:rsid w:val="00A80281"/>
    <w:rsid w:val="00A814A9"/>
    <w:rsid w:val="00A81905"/>
    <w:rsid w:val="00A82B15"/>
    <w:rsid w:val="00A83108"/>
    <w:rsid w:val="00A83225"/>
    <w:rsid w:val="00A83590"/>
    <w:rsid w:val="00A84E78"/>
    <w:rsid w:val="00A865E6"/>
    <w:rsid w:val="00A90C68"/>
    <w:rsid w:val="00A9162A"/>
    <w:rsid w:val="00A9179B"/>
    <w:rsid w:val="00A942E3"/>
    <w:rsid w:val="00A95A20"/>
    <w:rsid w:val="00AA0F92"/>
    <w:rsid w:val="00AA2180"/>
    <w:rsid w:val="00AA2F35"/>
    <w:rsid w:val="00AA4460"/>
    <w:rsid w:val="00AA4595"/>
    <w:rsid w:val="00AA5D83"/>
    <w:rsid w:val="00AB58CA"/>
    <w:rsid w:val="00AB6592"/>
    <w:rsid w:val="00AC12E6"/>
    <w:rsid w:val="00AC238A"/>
    <w:rsid w:val="00AC2861"/>
    <w:rsid w:val="00AC4DDF"/>
    <w:rsid w:val="00AD1179"/>
    <w:rsid w:val="00AD1543"/>
    <w:rsid w:val="00AD1EE8"/>
    <w:rsid w:val="00AD3FC3"/>
    <w:rsid w:val="00AD49C2"/>
    <w:rsid w:val="00AD50CE"/>
    <w:rsid w:val="00AD5519"/>
    <w:rsid w:val="00AD6448"/>
    <w:rsid w:val="00AD7554"/>
    <w:rsid w:val="00AE0D2F"/>
    <w:rsid w:val="00AE15B7"/>
    <w:rsid w:val="00AE4CE6"/>
    <w:rsid w:val="00AE4DD3"/>
    <w:rsid w:val="00AE67A8"/>
    <w:rsid w:val="00AE74FA"/>
    <w:rsid w:val="00AF0267"/>
    <w:rsid w:val="00AF0E09"/>
    <w:rsid w:val="00AF21AF"/>
    <w:rsid w:val="00AF2E1F"/>
    <w:rsid w:val="00AF31CC"/>
    <w:rsid w:val="00AF3D4D"/>
    <w:rsid w:val="00AF56B1"/>
    <w:rsid w:val="00AF60FE"/>
    <w:rsid w:val="00AF6A90"/>
    <w:rsid w:val="00AF738A"/>
    <w:rsid w:val="00B00627"/>
    <w:rsid w:val="00B00CAD"/>
    <w:rsid w:val="00B01BD9"/>
    <w:rsid w:val="00B0235A"/>
    <w:rsid w:val="00B05BE6"/>
    <w:rsid w:val="00B061E2"/>
    <w:rsid w:val="00B0681C"/>
    <w:rsid w:val="00B07475"/>
    <w:rsid w:val="00B07E02"/>
    <w:rsid w:val="00B100FE"/>
    <w:rsid w:val="00B109BC"/>
    <w:rsid w:val="00B11E1B"/>
    <w:rsid w:val="00B1739A"/>
    <w:rsid w:val="00B173A7"/>
    <w:rsid w:val="00B17988"/>
    <w:rsid w:val="00B17C6F"/>
    <w:rsid w:val="00B230D7"/>
    <w:rsid w:val="00B25B01"/>
    <w:rsid w:val="00B25EC5"/>
    <w:rsid w:val="00B30A31"/>
    <w:rsid w:val="00B311A5"/>
    <w:rsid w:val="00B3134B"/>
    <w:rsid w:val="00B35B01"/>
    <w:rsid w:val="00B363C7"/>
    <w:rsid w:val="00B36B26"/>
    <w:rsid w:val="00B36EE1"/>
    <w:rsid w:val="00B404F5"/>
    <w:rsid w:val="00B407B4"/>
    <w:rsid w:val="00B433C8"/>
    <w:rsid w:val="00B43B67"/>
    <w:rsid w:val="00B454F9"/>
    <w:rsid w:val="00B45EB7"/>
    <w:rsid w:val="00B47496"/>
    <w:rsid w:val="00B50049"/>
    <w:rsid w:val="00B50A20"/>
    <w:rsid w:val="00B517F8"/>
    <w:rsid w:val="00B54BDD"/>
    <w:rsid w:val="00B578F3"/>
    <w:rsid w:val="00B60A7F"/>
    <w:rsid w:val="00B60D90"/>
    <w:rsid w:val="00B6223A"/>
    <w:rsid w:val="00B63E98"/>
    <w:rsid w:val="00B7018C"/>
    <w:rsid w:val="00B7262B"/>
    <w:rsid w:val="00B75B39"/>
    <w:rsid w:val="00B75CF8"/>
    <w:rsid w:val="00B77C3D"/>
    <w:rsid w:val="00B80549"/>
    <w:rsid w:val="00B80DE0"/>
    <w:rsid w:val="00B82044"/>
    <w:rsid w:val="00B822E0"/>
    <w:rsid w:val="00B823ED"/>
    <w:rsid w:val="00B85ADC"/>
    <w:rsid w:val="00B85BEC"/>
    <w:rsid w:val="00B863C3"/>
    <w:rsid w:val="00B864B9"/>
    <w:rsid w:val="00B87202"/>
    <w:rsid w:val="00B90676"/>
    <w:rsid w:val="00B90E31"/>
    <w:rsid w:val="00B93636"/>
    <w:rsid w:val="00B942F6"/>
    <w:rsid w:val="00B94A21"/>
    <w:rsid w:val="00B9577A"/>
    <w:rsid w:val="00B95989"/>
    <w:rsid w:val="00B96346"/>
    <w:rsid w:val="00B977F1"/>
    <w:rsid w:val="00BA0EA9"/>
    <w:rsid w:val="00BA1402"/>
    <w:rsid w:val="00BA27D3"/>
    <w:rsid w:val="00BA622C"/>
    <w:rsid w:val="00BA77B6"/>
    <w:rsid w:val="00BB611D"/>
    <w:rsid w:val="00BC14B6"/>
    <w:rsid w:val="00BC2FC2"/>
    <w:rsid w:val="00BC4CE1"/>
    <w:rsid w:val="00BC6793"/>
    <w:rsid w:val="00BC6A73"/>
    <w:rsid w:val="00BC777A"/>
    <w:rsid w:val="00BC7AA3"/>
    <w:rsid w:val="00BC7E5C"/>
    <w:rsid w:val="00BD194F"/>
    <w:rsid w:val="00BD3E77"/>
    <w:rsid w:val="00BD41EE"/>
    <w:rsid w:val="00BD5569"/>
    <w:rsid w:val="00BE08CC"/>
    <w:rsid w:val="00BE11A7"/>
    <w:rsid w:val="00BE21F4"/>
    <w:rsid w:val="00BE236B"/>
    <w:rsid w:val="00BE2647"/>
    <w:rsid w:val="00BE513C"/>
    <w:rsid w:val="00BE62F4"/>
    <w:rsid w:val="00BE631F"/>
    <w:rsid w:val="00BE6F1A"/>
    <w:rsid w:val="00BF0992"/>
    <w:rsid w:val="00BF13CF"/>
    <w:rsid w:val="00BF216E"/>
    <w:rsid w:val="00BF440C"/>
    <w:rsid w:val="00BF5080"/>
    <w:rsid w:val="00BF5FEC"/>
    <w:rsid w:val="00BF68C6"/>
    <w:rsid w:val="00BF79DD"/>
    <w:rsid w:val="00C002F6"/>
    <w:rsid w:val="00C00929"/>
    <w:rsid w:val="00C029DB"/>
    <w:rsid w:val="00C032DB"/>
    <w:rsid w:val="00C03DC0"/>
    <w:rsid w:val="00C11B4A"/>
    <w:rsid w:val="00C134B4"/>
    <w:rsid w:val="00C13C54"/>
    <w:rsid w:val="00C15287"/>
    <w:rsid w:val="00C16963"/>
    <w:rsid w:val="00C22182"/>
    <w:rsid w:val="00C23C57"/>
    <w:rsid w:val="00C2648D"/>
    <w:rsid w:val="00C27D08"/>
    <w:rsid w:val="00C30657"/>
    <w:rsid w:val="00C30FF8"/>
    <w:rsid w:val="00C314D5"/>
    <w:rsid w:val="00C32504"/>
    <w:rsid w:val="00C32EBD"/>
    <w:rsid w:val="00C3333F"/>
    <w:rsid w:val="00C33BE3"/>
    <w:rsid w:val="00C3438C"/>
    <w:rsid w:val="00C36757"/>
    <w:rsid w:val="00C36789"/>
    <w:rsid w:val="00C36D18"/>
    <w:rsid w:val="00C378D3"/>
    <w:rsid w:val="00C432A3"/>
    <w:rsid w:val="00C4331E"/>
    <w:rsid w:val="00C43406"/>
    <w:rsid w:val="00C43706"/>
    <w:rsid w:val="00C437A7"/>
    <w:rsid w:val="00C44387"/>
    <w:rsid w:val="00C46EDA"/>
    <w:rsid w:val="00C50464"/>
    <w:rsid w:val="00C5207A"/>
    <w:rsid w:val="00C530AA"/>
    <w:rsid w:val="00C530AC"/>
    <w:rsid w:val="00C535B2"/>
    <w:rsid w:val="00C55D3E"/>
    <w:rsid w:val="00C60CFF"/>
    <w:rsid w:val="00C60FE6"/>
    <w:rsid w:val="00C61E49"/>
    <w:rsid w:val="00C61E89"/>
    <w:rsid w:val="00C6294C"/>
    <w:rsid w:val="00C63D7F"/>
    <w:rsid w:val="00C64F41"/>
    <w:rsid w:val="00C667FE"/>
    <w:rsid w:val="00C71C3A"/>
    <w:rsid w:val="00C72A5A"/>
    <w:rsid w:val="00C74395"/>
    <w:rsid w:val="00C76785"/>
    <w:rsid w:val="00C80764"/>
    <w:rsid w:val="00C82428"/>
    <w:rsid w:val="00C834AF"/>
    <w:rsid w:val="00C83E5B"/>
    <w:rsid w:val="00C8534F"/>
    <w:rsid w:val="00C8571C"/>
    <w:rsid w:val="00C85913"/>
    <w:rsid w:val="00C86843"/>
    <w:rsid w:val="00C86B0B"/>
    <w:rsid w:val="00C86B5B"/>
    <w:rsid w:val="00C86C9B"/>
    <w:rsid w:val="00C86F85"/>
    <w:rsid w:val="00C91790"/>
    <w:rsid w:val="00C93DBE"/>
    <w:rsid w:val="00C94966"/>
    <w:rsid w:val="00C952BA"/>
    <w:rsid w:val="00CA04C9"/>
    <w:rsid w:val="00CA6076"/>
    <w:rsid w:val="00CA68EE"/>
    <w:rsid w:val="00CB082E"/>
    <w:rsid w:val="00CB3E01"/>
    <w:rsid w:val="00CB47DD"/>
    <w:rsid w:val="00CB629C"/>
    <w:rsid w:val="00CB63AD"/>
    <w:rsid w:val="00CB7FD2"/>
    <w:rsid w:val="00CC04D4"/>
    <w:rsid w:val="00CC08EF"/>
    <w:rsid w:val="00CC0B21"/>
    <w:rsid w:val="00CC10C4"/>
    <w:rsid w:val="00CC2547"/>
    <w:rsid w:val="00CC2A00"/>
    <w:rsid w:val="00CC39EB"/>
    <w:rsid w:val="00CC4BE4"/>
    <w:rsid w:val="00CC541D"/>
    <w:rsid w:val="00CC55DA"/>
    <w:rsid w:val="00CD5086"/>
    <w:rsid w:val="00CD659E"/>
    <w:rsid w:val="00CD705C"/>
    <w:rsid w:val="00CD774D"/>
    <w:rsid w:val="00CE0D8E"/>
    <w:rsid w:val="00CE2067"/>
    <w:rsid w:val="00CE4DFE"/>
    <w:rsid w:val="00CE6BAC"/>
    <w:rsid w:val="00CF12F6"/>
    <w:rsid w:val="00CF2362"/>
    <w:rsid w:val="00CF51E9"/>
    <w:rsid w:val="00CF7566"/>
    <w:rsid w:val="00CF7673"/>
    <w:rsid w:val="00CF7919"/>
    <w:rsid w:val="00D00179"/>
    <w:rsid w:val="00D03097"/>
    <w:rsid w:val="00D04C76"/>
    <w:rsid w:val="00D054DA"/>
    <w:rsid w:val="00D05AE4"/>
    <w:rsid w:val="00D10D2B"/>
    <w:rsid w:val="00D12072"/>
    <w:rsid w:val="00D12A98"/>
    <w:rsid w:val="00D15619"/>
    <w:rsid w:val="00D16759"/>
    <w:rsid w:val="00D16E89"/>
    <w:rsid w:val="00D24A6E"/>
    <w:rsid w:val="00D25007"/>
    <w:rsid w:val="00D263DF"/>
    <w:rsid w:val="00D27321"/>
    <w:rsid w:val="00D318ED"/>
    <w:rsid w:val="00D31B5D"/>
    <w:rsid w:val="00D31E97"/>
    <w:rsid w:val="00D3268E"/>
    <w:rsid w:val="00D334C6"/>
    <w:rsid w:val="00D337D0"/>
    <w:rsid w:val="00D33837"/>
    <w:rsid w:val="00D33F5E"/>
    <w:rsid w:val="00D35C80"/>
    <w:rsid w:val="00D35D20"/>
    <w:rsid w:val="00D36410"/>
    <w:rsid w:val="00D41E66"/>
    <w:rsid w:val="00D42F9D"/>
    <w:rsid w:val="00D43613"/>
    <w:rsid w:val="00D44122"/>
    <w:rsid w:val="00D443C7"/>
    <w:rsid w:val="00D464A9"/>
    <w:rsid w:val="00D502E3"/>
    <w:rsid w:val="00D51447"/>
    <w:rsid w:val="00D53843"/>
    <w:rsid w:val="00D541D2"/>
    <w:rsid w:val="00D55B26"/>
    <w:rsid w:val="00D6129A"/>
    <w:rsid w:val="00D616DC"/>
    <w:rsid w:val="00D61E0D"/>
    <w:rsid w:val="00D62A8E"/>
    <w:rsid w:val="00D63EBB"/>
    <w:rsid w:val="00D6455C"/>
    <w:rsid w:val="00D64698"/>
    <w:rsid w:val="00D6539C"/>
    <w:rsid w:val="00D66FC6"/>
    <w:rsid w:val="00D71969"/>
    <w:rsid w:val="00D733C9"/>
    <w:rsid w:val="00D73427"/>
    <w:rsid w:val="00D7528C"/>
    <w:rsid w:val="00D75DA1"/>
    <w:rsid w:val="00D76F6C"/>
    <w:rsid w:val="00D77DBD"/>
    <w:rsid w:val="00D80D5F"/>
    <w:rsid w:val="00D827E8"/>
    <w:rsid w:val="00D852FE"/>
    <w:rsid w:val="00D86BEA"/>
    <w:rsid w:val="00D871AE"/>
    <w:rsid w:val="00D87472"/>
    <w:rsid w:val="00D91C95"/>
    <w:rsid w:val="00D925C8"/>
    <w:rsid w:val="00D93E2A"/>
    <w:rsid w:val="00D94CB9"/>
    <w:rsid w:val="00DA1597"/>
    <w:rsid w:val="00DA1DDD"/>
    <w:rsid w:val="00DA2244"/>
    <w:rsid w:val="00DA3666"/>
    <w:rsid w:val="00DA496A"/>
    <w:rsid w:val="00DA52E2"/>
    <w:rsid w:val="00DA53A9"/>
    <w:rsid w:val="00DA5A02"/>
    <w:rsid w:val="00DA6524"/>
    <w:rsid w:val="00DA706D"/>
    <w:rsid w:val="00DA7D77"/>
    <w:rsid w:val="00DB449D"/>
    <w:rsid w:val="00DB4885"/>
    <w:rsid w:val="00DB55DA"/>
    <w:rsid w:val="00DC0091"/>
    <w:rsid w:val="00DC1438"/>
    <w:rsid w:val="00DC15B2"/>
    <w:rsid w:val="00DC229A"/>
    <w:rsid w:val="00DC37B6"/>
    <w:rsid w:val="00DC4778"/>
    <w:rsid w:val="00DC47D6"/>
    <w:rsid w:val="00DC4EC2"/>
    <w:rsid w:val="00DC653F"/>
    <w:rsid w:val="00DC75DB"/>
    <w:rsid w:val="00DC7A15"/>
    <w:rsid w:val="00DD2906"/>
    <w:rsid w:val="00DD400E"/>
    <w:rsid w:val="00DD47E5"/>
    <w:rsid w:val="00DD4840"/>
    <w:rsid w:val="00DE13E0"/>
    <w:rsid w:val="00DE171D"/>
    <w:rsid w:val="00DE172A"/>
    <w:rsid w:val="00DE2407"/>
    <w:rsid w:val="00DE27B1"/>
    <w:rsid w:val="00DE4C55"/>
    <w:rsid w:val="00DE68DA"/>
    <w:rsid w:val="00DF139A"/>
    <w:rsid w:val="00DF1AAE"/>
    <w:rsid w:val="00DF32D4"/>
    <w:rsid w:val="00DF68FB"/>
    <w:rsid w:val="00E01AA0"/>
    <w:rsid w:val="00E025C9"/>
    <w:rsid w:val="00E03A50"/>
    <w:rsid w:val="00E05815"/>
    <w:rsid w:val="00E0637F"/>
    <w:rsid w:val="00E1025E"/>
    <w:rsid w:val="00E1082C"/>
    <w:rsid w:val="00E10C1D"/>
    <w:rsid w:val="00E113FE"/>
    <w:rsid w:val="00E1183D"/>
    <w:rsid w:val="00E25E5E"/>
    <w:rsid w:val="00E273BE"/>
    <w:rsid w:val="00E278FA"/>
    <w:rsid w:val="00E30B4D"/>
    <w:rsid w:val="00E316C6"/>
    <w:rsid w:val="00E320BC"/>
    <w:rsid w:val="00E33EFF"/>
    <w:rsid w:val="00E35685"/>
    <w:rsid w:val="00E3654A"/>
    <w:rsid w:val="00E3690D"/>
    <w:rsid w:val="00E36EF4"/>
    <w:rsid w:val="00E37352"/>
    <w:rsid w:val="00E411F6"/>
    <w:rsid w:val="00E422F8"/>
    <w:rsid w:val="00E43AF0"/>
    <w:rsid w:val="00E43C08"/>
    <w:rsid w:val="00E445C9"/>
    <w:rsid w:val="00E456F6"/>
    <w:rsid w:val="00E45D4C"/>
    <w:rsid w:val="00E467AA"/>
    <w:rsid w:val="00E47EAA"/>
    <w:rsid w:val="00E5086A"/>
    <w:rsid w:val="00E50D1C"/>
    <w:rsid w:val="00E51924"/>
    <w:rsid w:val="00E529F3"/>
    <w:rsid w:val="00E54426"/>
    <w:rsid w:val="00E5482B"/>
    <w:rsid w:val="00E550CC"/>
    <w:rsid w:val="00E5584A"/>
    <w:rsid w:val="00E566FD"/>
    <w:rsid w:val="00E56786"/>
    <w:rsid w:val="00E56E18"/>
    <w:rsid w:val="00E5734C"/>
    <w:rsid w:val="00E60F90"/>
    <w:rsid w:val="00E6524D"/>
    <w:rsid w:val="00E65A2D"/>
    <w:rsid w:val="00E75E40"/>
    <w:rsid w:val="00E77877"/>
    <w:rsid w:val="00E80AA3"/>
    <w:rsid w:val="00E81BD5"/>
    <w:rsid w:val="00E82634"/>
    <w:rsid w:val="00E83E56"/>
    <w:rsid w:val="00E862AD"/>
    <w:rsid w:val="00E87370"/>
    <w:rsid w:val="00E874A7"/>
    <w:rsid w:val="00E9050D"/>
    <w:rsid w:val="00E90581"/>
    <w:rsid w:val="00E942BB"/>
    <w:rsid w:val="00E945C9"/>
    <w:rsid w:val="00E9620A"/>
    <w:rsid w:val="00E970AA"/>
    <w:rsid w:val="00EA00EC"/>
    <w:rsid w:val="00EA0795"/>
    <w:rsid w:val="00EA0F4D"/>
    <w:rsid w:val="00EA1331"/>
    <w:rsid w:val="00EA145C"/>
    <w:rsid w:val="00EA205F"/>
    <w:rsid w:val="00EA4BB9"/>
    <w:rsid w:val="00EA54DF"/>
    <w:rsid w:val="00EA7F20"/>
    <w:rsid w:val="00EB079A"/>
    <w:rsid w:val="00EB0D49"/>
    <w:rsid w:val="00EB5A5A"/>
    <w:rsid w:val="00EB682D"/>
    <w:rsid w:val="00EB6888"/>
    <w:rsid w:val="00EB75F1"/>
    <w:rsid w:val="00EB7837"/>
    <w:rsid w:val="00EC2A45"/>
    <w:rsid w:val="00EC464A"/>
    <w:rsid w:val="00EC7AAA"/>
    <w:rsid w:val="00ED0F07"/>
    <w:rsid w:val="00ED1038"/>
    <w:rsid w:val="00ED2EE6"/>
    <w:rsid w:val="00ED5983"/>
    <w:rsid w:val="00ED5E3E"/>
    <w:rsid w:val="00ED6633"/>
    <w:rsid w:val="00EE03F1"/>
    <w:rsid w:val="00EE1063"/>
    <w:rsid w:val="00EE23B1"/>
    <w:rsid w:val="00EE2BEF"/>
    <w:rsid w:val="00EE3986"/>
    <w:rsid w:val="00EE4A41"/>
    <w:rsid w:val="00EE6528"/>
    <w:rsid w:val="00EE7747"/>
    <w:rsid w:val="00EF1038"/>
    <w:rsid w:val="00EF3C5F"/>
    <w:rsid w:val="00EF6ABD"/>
    <w:rsid w:val="00F0072B"/>
    <w:rsid w:val="00F01807"/>
    <w:rsid w:val="00F01E7B"/>
    <w:rsid w:val="00F0241B"/>
    <w:rsid w:val="00F054F0"/>
    <w:rsid w:val="00F05FED"/>
    <w:rsid w:val="00F07A13"/>
    <w:rsid w:val="00F1133E"/>
    <w:rsid w:val="00F11E8C"/>
    <w:rsid w:val="00F15483"/>
    <w:rsid w:val="00F15A31"/>
    <w:rsid w:val="00F16DF1"/>
    <w:rsid w:val="00F176D1"/>
    <w:rsid w:val="00F21902"/>
    <w:rsid w:val="00F220B4"/>
    <w:rsid w:val="00F22713"/>
    <w:rsid w:val="00F2647D"/>
    <w:rsid w:val="00F267F0"/>
    <w:rsid w:val="00F26A59"/>
    <w:rsid w:val="00F26F1A"/>
    <w:rsid w:val="00F2710F"/>
    <w:rsid w:val="00F27EA1"/>
    <w:rsid w:val="00F27F7E"/>
    <w:rsid w:val="00F33EE2"/>
    <w:rsid w:val="00F34D44"/>
    <w:rsid w:val="00F359ED"/>
    <w:rsid w:val="00F35FCA"/>
    <w:rsid w:val="00F36595"/>
    <w:rsid w:val="00F40B3E"/>
    <w:rsid w:val="00F4192C"/>
    <w:rsid w:val="00F41F46"/>
    <w:rsid w:val="00F42033"/>
    <w:rsid w:val="00F43AD5"/>
    <w:rsid w:val="00F44CE3"/>
    <w:rsid w:val="00F4730A"/>
    <w:rsid w:val="00F47BE9"/>
    <w:rsid w:val="00F47CF0"/>
    <w:rsid w:val="00F47D59"/>
    <w:rsid w:val="00F504A4"/>
    <w:rsid w:val="00F53E47"/>
    <w:rsid w:val="00F55F1D"/>
    <w:rsid w:val="00F5608E"/>
    <w:rsid w:val="00F57DDF"/>
    <w:rsid w:val="00F61045"/>
    <w:rsid w:val="00F6137C"/>
    <w:rsid w:val="00F62420"/>
    <w:rsid w:val="00F62C07"/>
    <w:rsid w:val="00F63304"/>
    <w:rsid w:val="00F657D4"/>
    <w:rsid w:val="00F6601B"/>
    <w:rsid w:val="00F670D6"/>
    <w:rsid w:val="00F67807"/>
    <w:rsid w:val="00F711A6"/>
    <w:rsid w:val="00F72934"/>
    <w:rsid w:val="00F747E3"/>
    <w:rsid w:val="00F74D05"/>
    <w:rsid w:val="00F75A09"/>
    <w:rsid w:val="00F75F14"/>
    <w:rsid w:val="00F75F8B"/>
    <w:rsid w:val="00F761CE"/>
    <w:rsid w:val="00F7731F"/>
    <w:rsid w:val="00F80BF4"/>
    <w:rsid w:val="00F82213"/>
    <w:rsid w:val="00F83BE6"/>
    <w:rsid w:val="00F86D2E"/>
    <w:rsid w:val="00F877EF"/>
    <w:rsid w:val="00F87E8F"/>
    <w:rsid w:val="00F92205"/>
    <w:rsid w:val="00F9282B"/>
    <w:rsid w:val="00F92FC6"/>
    <w:rsid w:val="00F95A49"/>
    <w:rsid w:val="00F95C4B"/>
    <w:rsid w:val="00FA074F"/>
    <w:rsid w:val="00FA325F"/>
    <w:rsid w:val="00FA38B9"/>
    <w:rsid w:val="00FA3A74"/>
    <w:rsid w:val="00FA7726"/>
    <w:rsid w:val="00FA7BBC"/>
    <w:rsid w:val="00FB07BE"/>
    <w:rsid w:val="00FB11FF"/>
    <w:rsid w:val="00FB222D"/>
    <w:rsid w:val="00FB2408"/>
    <w:rsid w:val="00FB2454"/>
    <w:rsid w:val="00FB2BC0"/>
    <w:rsid w:val="00FB39D8"/>
    <w:rsid w:val="00FB48F7"/>
    <w:rsid w:val="00FB4AE2"/>
    <w:rsid w:val="00FB5D8E"/>
    <w:rsid w:val="00FB6048"/>
    <w:rsid w:val="00FB6E0F"/>
    <w:rsid w:val="00FC3379"/>
    <w:rsid w:val="00FC3453"/>
    <w:rsid w:val="00FC3CA3"/>
    <w:rsid w:val="00FC47E7"/>
    <w:rsid w:val="00FC5C7B"/>
    <w:rsid w:val="00FC5DFD"/>
    <w:rsid w:val="00FC719B"/>
    <w:rsid w:val="00FC7746"/>
    <w:rsid w:val="00FD0B43"/>
    <w:rsid w:val="00FD0F5C"/>
    <w:rsid w:val="00FD11C7"/>
    <w:rsid w:val="00FD1460"/>
    <w:rsid w:val="00FD197D"/>
    <w:rsid w:val="00FD2335"/>
    <w:rsid w:val="00FD3FCD"/>
    <w:rsid w:val="00FD4F14"/>
    <w:rsid w:val="00FD577F"/>
    <w:rsid w:val="00FD692E"/>
    <w:rsid w:val="00FD7355"/>
    <w:rsid w:val="00FE349F"/>
    <w:rsid w:val="00FE4021"/>
    <w:rsid w:val="00FE40EA"/>
    <w:rsid w:val="00FE5DDA"/>
    <w:rsid w:val="00FE6491"/>
    <w:rsid w:val="00FE6538"/>
    <w:rsid w:val="00FF03F0"/>
    <w:rsid w:val="00FF0614"/>
    <w:rsid w:val="00FF08DA"/>
    <w:rsid w:val="00FF420D"/>
    <w:rsid w:val="00FF43E4"/>
    <w:rsid w:val="00FF4A2B"/>
    <w:rsid w:val="00FF4B27"/>
    <w:rsid w:val="00FF4FBC"/>
    <w:rsid w:val="00FF65C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DA5C64A-3024-445C-AF92-05FE57A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E3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E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04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EBECF0"/>
                <w:right w:val="none" w:sz="0" w:space="0" w:color="auto"/>
              </w:divBdr>
              <w:divsChild>
                <w:div w:id="151893155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8" w:space="0" w:color="EBECF0"/>
                            <w:left w:val="single" w:sz="8" w:space="10" w:color="EBECF0"/>
                            <w:bottom w:val="single" w:sz="8" w:space="12" w:color="EBECF0"/>
                            <w:right w:val="single" w:sz="8" w:space="10" w:color="EBECF0"/>
                          </w:divBdr>
                          <w:divsChild>
                            <w:div w:id="188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6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82">
                  <w:marLeft w:val="315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159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6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7459483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6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BECF0"/>
                            <w:left w:val="single" w:sz="6" w:space="10" w:color="EBECF0"/>
                            <w:bottom w:val="single" w:sz="6" w:space="12" w:color="EBECF0"/>
                            <w:right w:val="single" w:sz="6" w:space="10" w:color="EBECF0"/>
                          </w:divBdr>
                          <w:divsChild>
                            <w:div w:id="1960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10">
              <w:marLeft w:val="45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803">
              <w:marLeft w:val="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1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8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71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7" w:color="878787"/>
                  </w:divBdr>
                </w:div>
              </w:divsChild>
            </w:div>
          </w:divsChild>
        </w:div>
      </w:divsChild>
    </w:div>
    <w:div w:id="95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370">
                      <w:marLeft w:val="45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27">
                      <w:marLeft w:val="0"/>
                      <w:marRight w:val="45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ssart-tourismus.de/gewinnspiel-roadsurf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ssart-tourismu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il-business.com/destinations/spessart-german-ver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uPRVaING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mailto:presse.spessart@gce-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602D-08CB-4BF3-AA20-F20A641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Communication Experts GmbH</Company>
  <LinksUpToDate>false</LinksUpToDate>
  <CharactersWithSpaces>1738</CharactersWithSpaces>
  <SharedDoc>false</SharedDoc>
  <HLinks>
    <vt:vector size="30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\\gce.local\Daten\Accounts\Hessen Agentur\Pressearbeit\Pressetexte\presse.hessen-tourismus@gce-agency.com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GCE04</dc:creator>
  <cp:lastModifiedBy>Giry, Katia</cp:lastModifiedBy>
  <cp:revision>3</cp:revision>
  <cp:lastPrinted>2018-09-21T09:47:00Z</cp:lastPrinted>
  <dcterms:created xsi:type="dcterms:W3CDTF">2018-09-24T11:07:00Z</dcterms:created>
  <dcterms:modified xsi:type="dcterms:W3CDTF">2018-10-04T13:17:00Z</dcterms:modified>
</cp:coreProperties>
</file>